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3B" w:rsidRDefault="004A503B" w:rsidP="004A503B">
      <w:pPr>
        <w:jc w:val="center"/>
        <w:rPr>
          <w:rFonts w:ascii="华文中宋" w:eastAsia="华文中宋" w:hAnsi="宋体"/>
          <w:b/>
          <w:bCs/>
          <w:color w:val="000000"/>
          <w:kern w:val="0"/>
          <w:sz w:val="44"/>
        </w:rPr>
      </w:pPr>
      <w:r>
        <w:rPr>
          <w:rFonts w:ascii="华文中宋" w:eastAsia="华文中宋" w:hAnsi="宋体" w:hint="eastAsia"/>
          <w:b/>
          <w:bCs/>
          <w:color w:val="000000"/>
          <w:kern w:val="0"/>
          <w:sz w:val="44"/>
        </w:rPr>
        <w:t>危险化学品建设项目安全评价细则</w:t>
      </w:r>
    </w:p>
    <w:p w:rsidR="004A503B" w:rsidRDefault="004A503B" w:rsidP="004A503B">
      <w:pPr>
        <w:jc w:val="center"/>
        <w:rPr>
          <w:rFonts w:ascii="楷体_GB2312" w:eastAsia="楷体_GB2312" w:hAnsi="宋体"/>
          <w:color w:val="000000"/>
          <w:kern w:val="0"/>
          <w:sz w:val="32"/>
        </w:rPr>
      </w:pPr>
      <w:r>
        <w:rPr>
          <w:rFonts w:ascii="楷体_GB2312" w:eastAsia="楷体_GB2312" w:hAnsi="宋体" w:hint="eastAsia"/>
          <w:color w:val="000000"/>
          <w:kern w:val="0"/>
          <w:sz w:val="32"/>
        </w:rPr>
        <w:t>（试行）</w:t>
      </w:r>
    </w:p>
    <w:p w:rsidR="004A503B" w:rsidRDefault="004A503B" w:rsidP="004A503B">
      <w:pPr>
        <w:ind w:firstLineChars="200" w:firstLine="643"/>
        <w:rPr>
          <w:rFonts w:ascii="黑体" w:eastAsia="黑体"/>
          <w:b/>
          <w:bCs/>
          <w:color w:val="000000"/>
          <w:sz w:val="32"/>
          <w:szCs w:val="22"/>
        </w:rPr>
      </w:pPr>
      <w:r>
        <w:rPr>
          <w:rFonts w:ascii="黑体" w:eastAsia="黑体" w:hAnsi="宋体"/>
          <w:b/>
          <w:bCs/>
          <w:color w:val="000000"/>
          <w:kern w:val="0"/>
          <w:sz w:val="32"/>
        </w:rPr>
        <w:t>1</w:t>
      </w:r>
      <w:r>
        <w:rPr>
          <w:rFonts w:ascii="黑体" w:eastAsia="黑体" w:hint="eastAsia"/>
          <w:b/>
          <w:bCs/>
          <w:color w:val="000000"/>
          <w:sz w:val="32"/>
          <w:szCs w:val="22"/>
        </w:rPr>
        <w:t xml:space="preserve">　目的和依据</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为规范危险化学品生产、储存建设项目安全评价工作，依据《中华人民共和国安全生产法》和《危险化学品安全管理条例》及安全生产标准《安全评价通则》（</w:t>
      </w:r>
      <w:r>
        <w:rPr>
          <w:rFonts w:ascii="仿宋_GB2312" w:eastAsia="仿宋_GB2312" w:hAnsi="宋体"/>
          <w:color w:val="000000"/>
          <w:kern w:val="0"/>
          <w:sz w:val="32"/>
        </w:rPr>
        <w:t>AQ8001）、</w:t>
      </w:r>
      <w:r>
        <w:rPr>
          <w:rFonts w:ascii="仿宋_GB2312" w:eastAsia="仿宋_GB2312" w:hint="eastAsia"/>
          <w:sz w:val="32"/>
        </w:rPr>
        <w:t>《安全预评价导则》（AQ8002）、《安全验收评价导则》（AQ8003）</w:t>
      </w:r>
      <w:r>
        <w:rPr>
          <w:rFonts w:ascii="仿宋_GB2312" w:eastAsia="仿宋_GB2312" w:hAnsi="宋体" w:hint="eastAsia"/>
          <w:color w:val="000000"/>
          <w:kern w:val="0"/>
          <w:sz w:val="32"/>
        </w:rPr>
        <w:t>，制定本细则。</w:t>
      </w:r>
    </w:p>
    <w:p w:rsidR="004A503B" w:rsidRDefault="004A503B" w:rsidP="004A503B">
      <w:pPr>
        <w:ind w:firstLineChars="200" w:firstLine="643"/>
        <w:rPr>
          <w:rFonts w:ascii="黑体" w:eastAsia="黑体" w:hAnsi="宋体"/>
          <w:b/>
          <w:bCs/>
          <w:color w:val="000000"/>
          <w:kern w:val="0"/>
          <w:sz w:val="32"/>
        </w:rPr>
      </w:pPr>
      <w:r>
        <w:rPr>
          <w:rFonts w:ascii="黑体" w:eastAsia="黑体" w:hAnsi="宋体"/>
          <w:b/>
          <w:bCs/>
          <w:color w:val="000000"/>
          <w:kern w:val="0"/>
          <w:sz w:val="32"/>
        </w:rPr>
        <w:t>2　适用范围</w:t>
      </w:r>
    </w:p>
    <w:p w:rsidR="004A503B" w:rsidRDefault="004A503B" w:rsidP="004A503B">
      <w:pPr>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本细则适用于</w:t>
      </w:r>
      <w:r>
        <w:rPr>
          <w:rFonts w:ascii="仿宋_GB2312" w:eastAsia="仿宋_GB2312" w:hint="eastAsia"/>
          <w:color w:val="000000"/>
          <w:sz w:val="32"/>
          <w:szCs w:val="22"/>
        </w:rPr>
        <w:t>中华人民共和国境内新建、改建、扩建危险化学品生产、储存装置和设施，以及伴有危险化学品产生的化学品生产装置和设施的建设项目（以下简称建设项目）</w:t>
      </w:r>
      <w:r>
        <w:rPr>
          <w:rFonts w:ascii="仿宋_GB2312" w:eastAsia="仿宋_GB2312" w:hAnsi="宋体" w:hint="eastAsia"/>
          <w:color w:val="000000"/>
          <w:kern w:val="0"/>
          <w:sz w:val="32"/>
          <w:szCs w:val="32"/>
        </w:rPr>
        <w:t>设立安全评价和</w:t>
      </w:r>
      <w:r>
        <w:rPr>
          <w:rFonts w:ascii="仿宋_GB2312" w:eastAsia="仿宋_GB2312" w:hint="eastAsia"/>
          <w:color w:val="000000"/>
          <w:sz w:val="32"/>
          <w:szCs w:val="22"/>
        </w:rPr>
        <w:t>建设项目安全设施</w:t>
      </w:r>
      <w:r>
        <w:rPr>
          <w:rFonts w:ascii="仿宋_GB2312" w:eastAsia="仿宋_GB2312" w:hAnsi="宋体" w:hint="eastAsia"/>
          <w:color w:val="000000"/>
          <w:kern w:val="0"/>
          <w:sz w:val="32"/>
          <w:szCs w:val="32"/>
        </w:rPr>
        <w:t>竣工验收评价。</w:t>
      </w:r>
    </w:p>
    <w:p w:rsidR="004A503B" w:rsidRDefault="004A503B" w:rsidP="004A503B">
      <w:pPr>
        <w:ind w:firstLineChars="200" w:firstLine="640"/>
        <w:rPr>
          <w:rFonts w:ascii="黑体" w:eastAsia="黑体" w:hAnsi="宋体"/>
          <w:color w:val="000000"/>
          <w:kern w:val="0"/>
          <w:sz w:val="32"/>
        </w:rPr>
      </w:pPr>
      <w:r>
        <w:rPr>
          <w:rFonts w:ascii="仿宋_GB2312" w:eastAsia="仿宋_GB2312" w:hAnsi="宋体" w:hint="eastAsia"/>
          <w:color w:val="000000"/>
          <w:kern w:val="0"/>
          <w:sz w:val="32"/>
        </w:rPr>
        <w:t>建设单位也可以根据建设项目安全管理的实际需要，参照本细则对建设项目</w:t>
      </w:r>
      <w:r>
        <w:rPr>
          <w:rFonts w:eastAsia="仿宋_GB2312" w:hint="eastAsia"/>
          <w:color w:val="000000"/>
          <w:sz w:val="32"/>
        </w:rPr>
        <w:t>进行</w:t>
      </w:r>
      <w:r>
        <w:rPr>
          <w:rFonts w:ascii="仿宋_GB2312" w:eastAsia="仿宋_GB2312" w:hAnsi="宋体" w:hint="eastAsia"/>
          <w:color w:val="000000"/>
          <w:kern w:val="0"/>
          <w:sz w:val="32"/>
        </w:rPr>
        <w:t>安全评价。</w:t>
      </w:r>
    </w:p>
    <w:p w:rsidR="004A503B" w:rsidRDefault="004A503B" w:rsidP="004A503B">
      <w:pPr>
        <w:ind w:firstLineChars="200" w:firstLine="643"/>
        <w:rPr>
          <w:rFonts w:ascii="黑体" w:eastAsia="黑体" w:hAnsi="宋体"/>
          <w:b/>
          <w:bCs/>
          <w:color w:val="000000"/>
          <w:kern w:val="0"/>
          <w:sz w:val="32"/>
        </w:rPr>
      </w:pPr>
      <w:r>
        <w:rPr>
          <w:rFonts w:ascii="黑体" w:eastAsia="黑体" w:hAnsi="宋体"/>
          <w:b/>
          <w:bCs/>
          <w:color w:val="000000"/>
          <w:kern w:val="0"/>
          <w:sz w:val="32"/>
        </w:rPr>
        <w:t>3</w:t>
      </w:r>
      <w:r>
        <w:rPr>
          <w:rFonts w:ascii="仿宋_GB2312" w:eastAsia="仿宋_GB2312" w:hint="eastAsia"/>
          <w:b/>
          <w:bCs/>
          <w:color w:val="000000"/>
          <w:sz w:val="32"/>
          <w:szCs w:val="22"/>
        </w:rPr>
        <w:t xml:space="preserve">　</w:t>
      </w:r>
      <w:r>
        <w:rPr>
          <w:rFonts w:ascii="黑体" w:eastAsia="黑体" w:hAnsi="宋体" w:hint="eastAsia"/>
          <w:b/>
          <w:bCs/>
          <w:color w:val="000000"/>
          <w:kern w:val="0"/>
          <w:sz w:val="32"/>
        </w:rPr>
        <w:t>术语和定义</w:t>
      </w:r>
    </w:p>
    <w:p w:rsidR="004A503B" w:rsidRDefault="004A503B" w:rsidP="004A503B">
      <w:pPr>
        <w:ind w:firstLineChars="200" w:firstLine="640"/>
        <w:rPr>
          <w:rFonts w:eastAsia="仿宋_GB2312"/>
          <w:color w:val="000000"/>
          <w:sz w:val="32"/>
        </w:rPr>
      </w:pPr>
      <w:r>
        <w:rPr>
          <w:rFonts w:ascii="仿宋_GB2312" w:eastAsia="仿宋_GB2312" w:hAnsi="宋体"/>
          <w:color w:val="000000"/>
          <w:kern w:val="0"/>
          <w:sz w:val="32"/>
        </w:rPr>
        <w:t>3.1</w:t>
      </w:r>
      <w:r>
        <w:rPr>
          <w:rFonts w:ascii="仿宋_GB2312" w:eastAsia="仿宋_GB2312" w:hint="eastAsia"/>
          <w:color w:val="000000"/>
          <w:sz w:val="32"/>
          <w:szCs w:val="22"/>
        </w:rPr>
        <w:t xml:space="preserve">　</w:t>
      </w:r>
      <w:r>
        <w:rPr>
          <w:rFonts w:eastAsia="仿宋_GB2312" w:hint="eastAsia"/>
          <w:color w:val="000000"/>
          <w:sz w:val="32"/>
        </w:rPr>
        <w:t>化学品</w:t>
      </w:r>
    </w:p>
    <w:p w:rsidR="004A503B" w:rsidRDefault="004A503B" w:rsidP="004A503B">
      <w:pPr>
        <w:ind w:firstLineChars="200" w:firstLine="640"/>
        <w:rPr>
          <w:rFonts w:eastAsia="仿宋_GB2312"/>
          <w:color w:val="000000"/>
          <w:sz w:val="32"/>
        </w:rPr>
      </w:pPr>
      <w:r>
        <w:rPr>
          <w:rFonts w:eastAsia="仿宋_GB2312" w:hint="eastAsia"/>
          <w:color w:val="000000"/>
          <w:sz w:val="32"/>
        </w:rPr>
        <w:t>指各种化学元素、由元素组成的化合物及其混合物，包括天然的或者人造的。</w:t>
      </w:r>
    </w:p>
    <w:p w:rsidR="004A503B" w:rsidRDefault="004A503B" w:rsidP="004A503B">
      <w:pPr>
        <w:ind w:firstLineChars="200" w:firstLine="640"/>
        <w:rPr>
          <w:rFonts w:ascii="仿宋_GB2312" w:eastAsia="仿宋_GB2312"/>
          <w:color w:val="000000"/>
          <w:sz w:val="32"/>
        </w:rPr>
      </w:pPr>
      <w:r>
        <w:rPr>
          <w:rFonts w:ascii="仿宋_GB2312" w:eastAsia="仿宋_GB2312" w:hAnsi="宋体"/>
          <w:color w:val="000000"/>
          <w:kern w:val="0"/>
          <w:sz w:val="32"/>
        </w:rPr>
        <w:t>3.2</w:t>
      </w:r>
      <w:r>
        <w:rPr>
          <w:rFonts w:ascii="仿宋_GB2312" w:eastAsia="仿宋_GB2312" w:hint="eastAsia"/>
          <w:color w:val="000000"/>
          <w:sz w:val="32"/>
          <w:szCs w:val="22"/>
        </w:rPr>
        <w:t xml:space="preserve">　</w:t>
      </w:r>
      <w:r>
        <w:rPr>
          <w:rFonts w:ascii="仿宋_GB2312" w:eastAsia="仿宋_GB2312" w:hint="eastAsia"/>
          <w:color w:val="000000"/>
          <w:sz w:val="32"/>
        </w:rPr>
        <w:t>危险化学品</w:t>
      </w:r>
    </w:p>
    <w:p w:rsidR="004A503B" w:rsidRDefault="004A503B" w:rsidP="004A503B">
      <w:pPr>
        <w:ind w:firstLineChars="200" w:firstLine="640"/>
        <w:rPr>
          <w:rFonts w:ascii="仿宋_GB2312" w:eastAsia="仿宋_GB2312" w:hAnsi="宋体"/>
          <w:color w:val="000000"/>
          <w:kern w:val="0"/>
          <w:sz w:val="32"/>
        </w:rPr>
      </w:pPr>
      <w:r>
        <w:rPr>
          <w:rFonts w:eastAsia="仿宋_GB2312" w:hint="eastAsia"/>
          <w:color w:val="000000"/>
          <w:sz w:val="32"/>
        </w:rPr>
        <w:t>指具有爆炸、燃烧、助燃、毒害、腐蚀等性质且对接触的人员、设施、环境可能造成伤害或者损害的化学品。</w:t>
      </w:r>
    </w:p>
    <w:p w:rsidR="004A503B" w:rsidRDefault="004A503B" w:rsidP="004A503B">
      <w:pPr>
        <w:spacing w:line="600" w:lineRule="exact"/>
        <w:ind w:firstLineChars="200" w:firstLine="640"/>
        <w:rPr>
          <w:rFonts w:ascii="仿宋_GB2312" w:eastAsia="仿宋_GB2312"/>
          <w:sz w:val="32"/>
        </w:rPr>
      </w:pPr>
      <w:r>
        <w:rPr>
          <w:rFonts w:ascii="仿宋_GB2312" w:eastAsia="仿宋_GB2312" w:hAnsi="宋体"/>
          <w:color w:val="000000"/>
          <w:kern w:val="0"/>
          <w:sz w:val="32"/>
        </w:rPr>
        <w:lastRenderedPageBreak/>
        <w:t>3.3</w:t>
      </w:r>
      <w:r>
        <w:rPr>
          <w:rFonts w:ascii="仿宋_GB2312" w:eastAsia="仿宋_GB2312" w:hint="eastAsia"/>
          <w:color w:val="000000"/>
          <w:sz w:val="32"/>
          <w:szCs w:val="22"/>
        </w:rPr>
        <w:t xml:space="preserve">　</w:t>
      </w:r>
      <w:r>
        <w:rPr>
          <w:rFonts w:ascii="仿宋_GB2312" w:eastAsia="仿宋_GB2312" w:hint="eastAsia"/>
          <w:sz w:val="32"/>
        </w:rPr>
        <w:t>新建项目</w:t>
      </w:r>
    </w:p>
    <w:p w:rsidR="004A503B" w:rsidRDefault="004A503B" w:rsidP="004A503B">
      <w:pPr>
        <w:spacing w:line="600" w:lineRule="exact"/>
        <w:ind w:firstLineChars="200" w:firstLine="640"/>
        <w:rPr>
          <w:rFonts w:ascii="仿宋_GB2312" w:eastAsia="仿宋_GB2312"/>
          <w:sz w:val="32"/>
        </w:rPr>
      </w:pPr>
      <w:proofErr w:type="gramStart"/>
      <w:r>
        <w:rPr>
          <w:rFonts w:ascii="仿宋_GB2312" w:eastAsia="仿宋_GB2312" w:hint="eastAsia"/>
          <w:sz w:val="32"/>
        </w:rPr>
        <w:t>指拟依法</w:t>
      </w:r>
      <w:proofErr w:type="gramEnd"/>
      <w:r>
        <w:rPr>
          <w:rFonts w:ascii="仿宋_GB2312" w:eastAsia="仿宋_GB2312" w:hint="eastAsia"/>
          <w:sz w:val="32"/>
        </w:rPr>
        <w:t>设立的企业建设</w:t>
      </w:r>
      <w:r>
        <w:rPr>
          <w:rFonts w:ascii="仿宋_GB2312" w:eastAsia="仿宋_GB2312" w:hint="eastAsia"/>
          <w:color w:val="000000"/>
          <w:sz w:val="32"/>
          <w:szCs w:val="22"/>
        </w:rPr>
        <w:t>伴有危险化学品产生</w:t>
      </w:r>
      <w:r>
        <w:rPr>
          <w:rFonts w:ascii="仿宋_GB2312" w:eastAsia="仿宋_GB2312" w:hint="eastAsia"/>
          <w:sz w:val="32"/>
        </w:rPr>
        <w:t>的化学品或者危险化学品</w:t>
      </w:r>
      <w:r>
        <w:rPr>
          <w:rFonts w:ascii="仿宋_GB2312" w:eastAsia="仿宋_GB2312" w:hint="eastAsia"/>
          <w:color w:val="000000"/>
          <w:sz w:val="32"/>
          <w:szCs w:val="22"/>
        </w:rPr>
        <w:t>生产、储存装置（设施）</w:t>
      </w:r>
      <w:r>
        <w:rPr>
          <w:rFonts w:ascii="仿宋_GB2312" w:eastAsia="仿宋_GB2312" w:hint="eastAsia"/>
          <w:sz w:val="32"/>
        </w:rPr>
        <w:t>和现有企业（单位）拟建与现有生产、储存活动不同的</w:t>
      </w:r>
      <w:r>
        <w:rPr>
          <w:rFonts w:ascii="仿宋_GB2312" w:eastAsia="仿宋_GB2312" w:hint="eastAsia"/>
          <w:color w:val="000000"/>
          <w:sz w:val="32"/>
          <w:szCs w:val="22"/>
        </w:rPr>
        <w:t>伴有危险化学品产生</w:t>
      </w:r>
      <w:r>
        <w:rPr>
          <w:rFonts w:ascii="仿宋_GB2312" w:eastAsia="仿宋_GB2312" w:hint="eastAsia"/>
          <w:sz w:val="32"/>
        </w:rPr>
        <w:t>的化学品或者危险化学品</w:t>
      </w:r>
      <w:r>
        <w:rPr>
          <w:rFonts w:ascii="仿宋_GB2312" w:eastAsia="仿宋_GB2312" w:hint="eastAsia"/>
          <w:color w:val="000000"/>
          <w:sz w:val="32"/>
          <w:szCs w:val="22"/>
        </w:rPr>
        <w:t>生产、储存装置（设施）</w:t>
      </w:r>
      <w:r>
        <w:rPr>
          <w:rFonts w:ascii="仿宋_GB2312" w:eastAsia="仿宋_GB2312" w:hint="eastAsia"/>
          <w:sz w:val="32"/>
        </w:rPr>
        <w:t>的建设项目。</w:t>
      </w:r>
    </w:p>
    <w:p w:rsidR="004A503B" w:rsidRDefault="004A503B" w:rsidP="004A503B">
      <w:pPr>
        <w:spacing w:line="600" w:lineRule="exact"/>
        <w:ind w:firstLineChars="200" w:firstLine="640"/>
        <w:rPr>
          <w:rFonts w:ascii="仿宋_GB2312" w:eastAsia="仿宋_GB2312"/>
          <w:sz w:val="32"/>
        </w:rPr>
      </w:pPr>
      <w:r>
        <w:rPr>
          <w:rFonts w:ascii="仿宋_GB2312" w:eastAsia="仿宋_GB2312" w:hAnsi="宋体"/>
          <w:color w:val="000000"/>
          <w:kern w:val="0"/>
          <w:sz w:val="32"/>
        </w:rPr>
        <w:t>3.4</w:t>
      </w:r>
      <w:r>
        <w:rPr>
          <w:rFonts w:ascii="仿宋_GB2312" w:eastAsia="仿宋_GB2312" w:hint="eastAsia"/>
          <w:color w:val="000000"/>
          <w:sz w:val="32"/>
          <w:szCs w:val="22"/>
        </w:rPr>
        <w:t xml:space="preserve">　</w:t>
      </w:r>
      <w:r>
        <w:rPr>
          <w:rFonts w:ascii="仿宋_GB2312" w:eastAsia="仿宋_GB2312" w:hint="eastAsia"/>
          <w:sz w:val="32"/>
        </w:rPr>
        <w:t>改建项目</w:t>
      </w:r>
    </w:p>
    <w:p w:rsidR="004A503B" w:rsidRDefault="004A503B" w:rsidP="004A503B">
      <w:pPr>
        <w:spacing w:line="600" w:lineRule="exact"/>
        <w:ind w:firstLineChars="200" w:firstLine="640"/>
        <w:rPr>
          <w:rFonts w:ascii="仿宋_GB2312" w:eastAsia="仿宋_GB2312"/>
          <w:sz w:val="32"/>
        </w:rPr>
      </w:pPr>
      <w:r>
        <w:rPr>
          <w:rFonts w:ascii="仿宋_GB2312" w:eastAsia="仿宋_GB2312" w:hint="eastAsia"/>
          <w:sz w:val="32"/>
        </w:rPr>
        <w:t>指企业对在役</w:t>
      </w:r>
      <w:r>
        <w:rPr>
          <w:rFonts w:ascii="仿宋_GB2312" w:eastAsia="仿宋_GB2312" w:hint="eastAsia"/>
          <w:color w:val="000000"/>
          <w:sz w:val="32"/>
          <w:szCs w:val="22"/>
        </w:rPr>
        <w:t>伴有危险化学品产生</w:t>
      </w:r>
      <w:r>
        <w:rPr>
          <w:rFonts w:ascii="仿宋_GB2312" w:eastAsia="仿宋_GB2312" w:hint="eastAsia"/>
          <w:sz w:val="32"/>
        </w:rPr>
        <w:t>的化学品或者危险化学品生产、储存装置（设施），在原址或者易地更新技术、工艺和改变原设计的生产、储存危险化学品种类及主要装置（设施、设备）、</w:t>
      </w:r>
      <w:r>
        <w:rPr>
          <w:rFonts w:ascii="仿宋_GB2312" w:eastAsia="仿宋_GB2312" w:hint="eastAsia"/>
          <w:color w:val="000000"/>
          <w:sz w:val="32"/>
          <w:szCs w:val="22"/>
        </w:rPr>
        <w:t>危险化学品作业场所的建设项目</w:t>
      </w:r>
      <w:r>
        <w:rPr>
          <w:rFonts w:ascii="仿宋_GB2312" w:eastAsia="仿宋_GB2312" w:hint="eastAsia"/>
          <w:sz w:val="32"/>
        </w:rPr>
        <w:t>。</w:t>
      </w:r>
    </w:p>
    <w:p w:rsidR="004A503B" w:rsidRDefault="004A503B" w:rsidP="004A503B">
      <w:pPr>
        <w:ind w:firstLineChars="200" w:firstLine="640"/>
        <w:rPr>
          <w:rFonts w:ascii="仿宋_GB2312" w:eastAsia="仿宋_GB2312"/>
          <w:sz w:val="32"/>
        </w:rPr>
      </w:pPr>
      <w:r>
        <w:rPr>
          <w:rFonts w:ascii="仿宋_GB2312" w:eastAsia="仿宋_GB2312" w:hAnsi="宋体"/>
          <w:color w:val="000000"/>
          <w:kern w:val="0"/>
          <w:sz w:val="32"/>
        </w:rPr>
        <w:t>3.5</w:t>
      </w:r>
      <w:r>
        <w:rPr>
          <w:rFonts w:ascii="仿宋_GB2312" w:eastAsia="仿宋_GB2312" w:hint="eastAsia"/>
          <w:color w:val="000000"/>
          <w:sz w:val="32"/>
          <w:szCs w:val="22"/>
        </w:rPr>
        <w:t xml:space="preserve">　</w:t>
      </w:r>
      <w:r>
        <w:rPr>
          <w:rFonts w:ascii="仿宋_GB2312" w:eastAsia="仿宋_GB2312" w:hint="eastAsia"/>
          <w:sz w:val="32"/>
        </w:rPr>
        <w:t>扩建项目</w:t>
      </w:r>
    </w:p>
    <w:p w:rsidR="004A503B" w:rsidRDefault="004A503B" w:rsidP="004A503B">
      <w:pPr>
        <w:ind w:firstLineChars="200" w:firstLine="640"/>
        <w:rPr>
          <w:rFonts w:ascii="仿宋_GB2312" w:eastAsia="仿宋_GB2312"/>
          <w:color w:val="000000"/>
          <w:sz w:val="32"/>
          <w:szCs w:val="22"/>
        </w:rPr>
      </w:pPr>
      <w:r>
        <w:rPr>
          <w:rFonts w:ascii="仿宋_GB2312" w:eastAsia="仿宋_GB2312" w:hint="eastAsia"/>
          <w:sz w:val="32"/>
        </w:rPr>
        <w:t>指企业（单位）拟建与现有</w:t>
      </w:r>
      <w:r>
        <w:rPr>
          <w:rFonts w:ascii="仿宋_GB2312" w:eastAsia="仿宋_GB2312" w:hint="eastAsia"/>
          <w:color w:val="000000"/>
          <w:sz w:val="32"/>
          <w:szCs w:val="22"/>
        </w:rPr>
        <w:t>伴有危险化学品产生的化学品或者</w:t>
      </w:r>
      <w:r>
        <w:rPr>
          <w:rFonts w:ascii="仿宋_GB2312" w:eastAsia="仿宋_GB2312" w:hint="eastAsia"/>
          <w:sz w:val="32"/>
        </w:rPr>
        <w:t>危险化学品品种相同</w:t>
      </w:r>
      <w:r>
        <w:rPr>
          <w:rFonts w:ascii="仿宋_GB2312" w:eastAsia="仿宋_GB2312" w:hint="eastAsia"/>
          <w:color w:val="000000"/>
          <w:sz w:val="32"/>
          <w:szCs w:val="22"/>
        </w:rPr>
        <w:t>且生产、储存装置（设施）相对独立的建设项目</w:t>
      </w:r>
      <w:r>
        <w:rPr>
          <w:rFonts w:ascii="仿宋_GB2312" w:eastAsia="仿宋_GB2312" w:hint="eastAsia"/>
          <w:sz w:val="32"/>
        </w:rPr>
        <w:t>。</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color w:val="000000"/>
          <w:kern w:val="0"/>
          <w:sz w:val="32"/>
        </w:rPr>
        <w:t>3.6</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安全设施</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int="eastAsia"/>
          <w:color w:val="000000"/>
          <w:sz w:val="32"/>
          <w:szCs w:val="22"/>
        </w:rPr>
        <w:t>指企业（单位）在生产经营活动中将</w:t>
      </w:r>
      <w:r>
        <w:rPr>
          <w:rFonts w:ascii="仿宋_GB2312" w:eastAsia="仿宋_GB2312" w:hint="eastAsia"/>
          <w:color w:val="000000"/>
          <w:sz w:val="32"/>
        </w:rPr>
        <w:t>危险因素、有害因素控制在安全范围内以及预防、减少、消除危害所配备的装置（设备）和采取的措施。</w:t>
      </w:r>
    </w:p>
    <w:p w:rsidR="004A503B" w:rsidRDefault="004A503B" w:rsidP="004A503B">
      <w:pPr>
        <w:widowControl/>
        <w:ind w:right="97" w:firstLineChars="200" w:firstLine="640"/>
        <w:rPr>
          <w:rFonts w:ascii="仿宋_GB2312" w:eastAsia="仿宋_GB2312"/>
          <w:color w:val="000000"/>
          <w:sz w:val="32"/>
        </w:rPr>
      </w:pPr>
      <w:r>
        <w:rPr>
          <w:rFonts w:ascii="仿宋_GB2312" w:eastAsia="仿宋_GB2312" w:hAnsi="宋体"/>
          <w:color w:val="000000"/>
          <w:kern w:val="0"/>
          <w:sz w:val="32"/>
        </w:rPr>
        <w:t>3.7</w:t>
      </w:r>
      <w:r>
        <w:rPr>
          <w:rFonts w:ascii="仿宋_GB2312" w:eastAsia="仿宋_GB2312" w:hint="eastAsia"/>
          <w:color w:val="000000"/>
          <w:sz w:val="32"/>
          <w:szCs w:val="22"/>
        </w:rPr>
        <w:t xml:space="preserve">　</w:t>
      </w:r>
      <w:r>
        <w:rPr>
          <w:rFonts w:ascii="仿宋_GB2312" w:eastAsia="仿宋_GB2312" w:hint="eastAsia"/>
          <w:color w:val="000000"/>
          <w:sz w:val="32"/>
        </w:rPr>
        <w:t>作业场所</w:t>
      </w:r>
    </w:p>
    <w:p w:rsidR="004A503B" w:rsidRDefault="004A503B" w:rsidP="004A503B">
      <w:pPr>
        <w:widowControl/>
        <w:ind w:right="97" w:firstLineChars="200" w:firstLine="640"/>
        <w:rPr>
          <w:rFonts w:ascii="仿宋_GB2312" w:eastAsia="仿宋_GB2312"/>
          <w:color w:val="000000"/>
          <w:sz w:val="32"/>
        </w:rPr>
      </w:pPr>
      <w:r>
        <w:rPr>
          <w:rFonts w:ascii="仿宋_GB2312" w:eastAsia="仿宋_GB2312" w:hint="eastAsia"/>
          <w:color w:val="000000"/>
          <w:sz w:val="32"/>
        </w:rPr>
        <w:lastRenderedPageBreak/>
        <w:t>指可能使从业人员接触危险化学品的任何作业活动场所，包括从事危险化学品的生产、操作、处置、储存、搬运、运输、废弃危险化学品的处置或者处理等场所。</w:t>
      </w:r>
    </w:p>
    <w:p w:rsidR="004A503B" w:rsidRDefault="004A503B" w:rsidP="004A503B">
      <w:pPr>
        <w:widowControl/>
        <w:ind w:right="97" w:firstLineChars="200" w:firstLine="640"/>
        <w:rPr>
          <w:rFonts w:ascii="仿宋_GB2312" w:eastAsia="仿宋_GB2312" w:hAnsi="宋体"/>
          <w:color w:val="000000"/>
          <w:kern w:val="0"/>
          <w:sz w:val="32"/>
        </w:rPr>
      </w:pPr>
      <w:r>
        <w:rPr>
          <w:rFonts w:ascii="仿宋_GB2312" w:eastAsia="仿宋_GB2312" w:hAnsi="宋体"/>
          <w:color w:val="000000"/>
          <w:kern w:val="0"/>
          <w:sz w:val="32"/>
        </w:rPr>
        <w:t>3.8</w:t>
      </w:r>
      <w:r>
        <w:rPr>
          <w:rFonts w:ascii="仿宋_GB2312" w:eastAsia="仿宋_GB2312" w:hint="eastAsia"/>
          <w:b/>
          <w:bCs/>
          <w:color w:val="000000"/>
          <w:sz w:val="32"/>
          <w:szCs w:val="22"/>
        </w:rPr>
        <w:t xml:space="preserve">　</w:t>
      </w:r>
      <w:r>
        <w:rPr>
          <w:rFonts w:ascii="仿宋_GB2312" w:eastAsia="仿宋_GB2312" w:hAnsi="宋体" w:hint="eastAsia"/>
          <w:color w:val="000000"/>
          <w:kern w:val="0"/>
          <w:sz w:val="32"/>
        </w:rPr>
        <w:t>安全评价单元</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根据建设项目安全评价的需要，将建设项目划分为一些相对独立部分</w:t>
      </w:r>
      <w:r>
        <w:rPr>
          <w:rFonts w:ascii="仿宋_GB2312" w:eastAsia="仿宋_GB2312" w:hAnsi="宋体"/>
          <w:color w:val="000000"/>
          <w:kern w:val="0"/>
          <w:sz w:val="32"/>
        </w:rPr>
        <w:t>,其中每个相对独立部分称为评价单元。</w:t>
      </w:r>
    </w:p>
    <w:p w:rsidR="004A503B" w:rsidRDefault="004A503B" w:rsidP="004A503B">
      <w:pPr>
        <w:ind w:firstLineChars="200" w:firstLine="643"/>
        <w:rPr>
          <w:rFonts w:ascii="黑体" w:eastAsia="黑体" w:hAnsi="宋体"/>
          <w:b/>
          <w:bCs/>
          <w:color w:val="000000"/>
          <w:kern w:val="0"/>
          <w:sz w:val="32"/>
        </w:rPr>
      </w:pPr>
      <w:r>
        <w:rPr>
          <w:rFonts w:ascii="黑体" w:eastAsia="黑体" w:hAnsi="宋体"/>
          <w:b/>
          <w:bCs/>
          <w:color w:val="000000"/>
          <w:kern w:val="0"/>
          <w:sz w:val="32"/>
        </w:rPr>
        <w:t>4</w:t>
      </w:r>
      <w:r>
        <w:rPr>
          <w:rFonts w:ascii="仿宋_GB2312" w:eastAsia="仿宋_GB2312" w:hint="eastAsia"/>
          <w:b/>
          <w:bCs/>
          <w:color w:val="000000"/>
          <w:sz w:val="32"/>
          <w:szCs w:val="22"/>
        </w:rPr>
        <w:t xml:space="preserve">　</w:t>
      </w:r>
      <w:r>
        <w:rPr>
          <w:rFonts w:ascii="黑体" w:eastAsia="黑体" w:hAnsi="宋体" w:hint="eastAsia"/>
          <w:b/>
          <w:bCs/>
          <w:color w:val="000000"/>
          <w:kern w:val="0"/>
          <w:sz w:val="32"/>
        </w:rPr>
        <w:t>安全评价工作程序</w:t>
      </w:r>
    </w:p>
    <w:p w:rsidR="004A503B" w:rsidRDefault="004A503B" w:rsidP="004A503B">
      <w:pPr>
        <w:widowControl/>
        <w:ind w:firstLineChars="200" w:firstLine="640"/>
        <w:rPr>
          <w:rFonts w:ascii="仿宋_GB2312" w:eastAsia="仿宋_GB2312" w:hAnsi="宋体"/>
          <w:color w:val="000000"/>
          <w:kern w:val="0"/>
          <w:sz w:val="32"/>
        </w:rPr>
      </w:pPr>
      <w:r>
        <w:rPr>
          <w:rFonts w:ascii="仿宋_GB2312" w:eastAsia="仿宋_GB2312" w:hAnsi="宋体"/>
          <w:color w:val="000000"/>
          <w:kern w:val="0"/>
          <w:sz w:val="32"/>
        </w:rPr>
        <w:t>4.1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前期准备</w:t>
      </w:r>
    </w:p>
    <w:p w:rsidR="004A503B" w:rsidRDefault="004A503B" w:rsidP="004A503B">
      <w:pPr>
        <w:widowControl/>
        <w:ind w:left="643"/>
        <w:rPr>
          <w:rFonts w:ascii="仿宋_GB2312" w:eastAsia="仿宋_GB2312"/>
          <w:color w:val="000000"/>
          <w:sz w:val="32"/>
          <w:szCs w:val="22"/>
        </w:rPr>
      </w:pPr>
      <w:r>
        <w:rPr>
          <w:rFonts w:ascii="仿宋_GB2312" w:eastAsia="仿宋_GB2312" w:hAnsi="宋体"/>
          <w:color w:val="000000"/>
          <w:kern w:val="0"/>
          <w:sz w:val="32"/>
        </w:rPr>
        <w:t>4.2</w:t>
      </w:r>
      <w:r>
        <w:rPr>
          <w:rFonts w:ascii="仿宋_GB2312" w:eastAsia="仿宋_GB2312" w:hint="eastAsia"/>
          <w:color w:val="000000"/>
          <w:sz w:val="32"/>
          <w:szCs w:val="22"/>
        </w:rPr>
        <w:t xml:space="preserve">　安全评价</w:t>
      </w:r>
    </w:p>
    <w:p w:rsidR="004A503B" w:rsidRDefault="004A503B" w:rsidP="004A503B">
      <w:pPr>
        <w:widowControl/>
        <w:ind w:left="643"/>
        <w:rPr>
          <w:rFonts w:ascii="仿宋_GB2312" w:eastAsia="仿宋_GB2312" w:hAnsi="宋体"/>
          <w:color w:val="000000"/>
          <w:kern w:val="0"/>
          <w:sz w:val="32"/>
        </w:rPr>
      </w:pPr>
      <w:r>
        <w:rPr>
          <w:rFonts w:ascii="仿宋_GB2312" w:eastAsia="仿宋_GB2312" w:hAnsi="宋体"/>
          <w:color w:val="000000"/>
          <w:kern w:val="0"/>
          <w:sz w:val="32"/>
        </w:rPr>
        <w:t>4.2.1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辨识危险、有害因素</w:t>
      </w:r>
    </w:p>
    <w:p w:rsidR="004A503B" w:rsidRDefault="004A503B" w:rsidP="004A503B">
      <w:pPr>
        <w:widowControl/>
        <w:ind w:left="643"/>
        <w:rPr>
          <w:rFonts w:ascii="仿宋_GB2312" w:eastAsia="仿宋_GB2312" w:hAnsi="宋体"/>
          <w:color w:val="000000"/>
          <w:sz w:val="32"/>
        </w:rPr>
      </w:pPr>
      <w:r>
        <w:rPr>
          <w:rFonts w:ascii="仿宋_GB2312" w:eastAsia="仿宋_GB2312" w:hAnsi="宋体"/>
          <w:color w:val="000000"/>
          <w:kern w:val="0"/>
          <w:sz w:val="32"/>
        </w:rPr>
        <w:t>4.2.2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划分评价单元</w:t>
      </w:r>
    </w:p>
    <w:p w:rsidR="004A503B" w:rsidRDefault="004A503B" w:rsidP="004A503B">
      <w:pPr>
        <w:widowControl/>
        <w:ind w:firstLineChars="200" w:firstLine="640"/>
        <w:rPr>
          <w:rFonts w:ascii="仿宋_GB2312" w:eastAsia="仿宋_GB2312" w:hAnsi="宋体"/>
          <w:color w:val="000000"/>
          <w:sz w:val="32"/>
        </w:rPr>
      </w:pPr>
      <w:r>
        <w:rPr>
          <w:rFonts w:ascii="仿宋_GB2312" w:eastAsia="仿宋_GB2312" w:hAnsi="宋体"/>
          <w:color w:val="000000"/>
          <w:kern w:val="0"/>
          <w:sz w:val="32"/>
        </w:rPr>
        <w:t>4.2.3</w:t>
      </w:r>
      <w:r>
        <w:rPr>
          <w:rFonts w:ascii="仿宋_GB2312" w:eastAsia="仿宋_GB2312" w:hint="eastAsia"/>
          <w:color w:val="000000"/>
          <w:sz w:val="32"/>
          <w:szCs w:val="22"/>
        </w:rPr>
        <w:t xml:space="preserve">　</w:t>
      </w:r>
      <w:r>
        <w:rPr>
          <w:rFonts w:ascii="仿宋_GB2312" w:eastAsia="仿宋_GB2312" w:hAnsi="宋体" w:hint="eastAsia"/>
          <w:color w:val="000000"/>
          <w:sz w:val="32"/>
        </w:rPr>
        <w:t>确定安全评价方法</w:t>
      </w:r>
    </w:p>
    <w:p w:rsidR="004A503B" w:rsidRDefault="004A503B" w:rsidP="004A503B">
      <w:pPr>
        <w:widowControl/>
        <w:ind w:firstLineChars="200" w:firstLine="640"/>
        <w:rPr>
          <w:rFonts w:ascii="仿宋_GB2312" w:eastAsia="仿宋_GB2312"/>
          <w:color w:val="000000"/>
          <w:sz w:val="32"/>
        </w:rPr>
      </w:pPr>
      <w:r>
        <w:rPr>
          <w:rFonts w:ascii="仿宋_GB2312" w:eastAsia="仿宋_GB2312" w:hAnsi="宋体"/>
          <w:color w:val="000000"/>
          <w:kern w:val="0"/>
          <w:sz w:val="32"/>
        </w:rPr>
        <w:t>4.2.4</w:t>
      </w:r>
      <w:r>
        <w:rPr>
          <w:rFonts w:ascii="仿宋_GB2312" w:eastAsia="仿宋_GB2312" w:hint="eastAsia"/>
          <w:color w:val="000000"/>
          <w:sz w:val="32"/>
          <w:szCs w:val="22"/>
        </w:rPr>
        <w:t xml:space="preserve">　</w:t>
      </w:r>
      <w:r>
        <w:rPr>
          <w:rFonts w:ascii="仿宋_GB2312" w:eastAsia="仿宋_GB2312" w:hint="eastAsia"/>
          <w:color w:val="000000"/>
          <w:sz w:val="32"/>
        </w:rPr>
        <w:t>定性、定量分析</w:t>
      </w:r>
      <w:r>
        <w:rPr>
          <w:rFonts w:ascii="仿宋_GB2312" w:eastAsia="仿宋_GB2312" w:hAnsi="宋体" w:hint="eastAsia"/>
          <w:color w:val="000000"/>
          <w:sz w:val="32"/>
        </w:rPr>
        <w:t>危险、有害程度</w:t>
      </w:r>
    </w:p>
    <w:p w:rsidR="004A503B" w:rsidRDefault="004A503B" w:rsidP="004A503B">
      <w:pPr>
        <w:widowControl/>
        <w:ind w:firstLineChars="200" w:firstLine="640"/>
        <w:rPr>
          <w:rFonts w:ascii="仿宋_GB2312" w:eastAsia="仿宋_GB2312" w:hAnsi="宋体"/>
          <w:color w:val="000000"/>
          <w:sz w:val="32"/>
        </w:rPr>
      </w:pPr>
      <w:r>
        <w:rPr>
          <w:rFonts w:ascii="仿宋_GB2312" w:eastAsia="仿宋_GB2312"/>
          <w:color w:val="000000"/>
          <w:sz w:val="32"/>
        </w:rPr>
        <w:t>4</w:t>
      </w:r>
      <w:r>
        <w:rPr>
          <w:rFonts w:ascii="仿宋_GB2312" w:eastAsia="仿宋_GB2312" w:hAnsi="宋体"/>
          <w:color w:val="000000"/>
          <w:kern w:val="0"/>
          <w:sz w:val="32"/>
        </w:rPr>
        <w:t>.2</w:t>
      </w:r>
      <w:r>
        <w:rPr>
          <w:rFonts w:ascii="仿宋_GB2312" w:eastAsia="仿宋_GB2312"/>
          <w:color w:val="000000"/>
          <w:sz w:val="32"/>
        </w:rPr>
        <w:t>.5</w:t>
      </w:r>
      <w:r>
        <w:rPr>
          <w:rFonts w:ascii="仿宋_GB2312" w:eastAsia="仿宋_GB2312" w:hint="eastAsia"/>
          <w:color w:val="000000"/>
          <w:sz w:val="32"/>
          <w:szCs w:val="22"/>
        </w:rPr>
        <w:t xml:space="preserve">　</w:t>
      </w:r>
      <w:r>
        <w:rPr>
          <w:rFonts w:ascii="仿宋_GB2312" w:eastAsia="仿宋_GB2312" w:hint="eastAsia"/>
          <w:color w:val="000000"/>
          <w:sz w:val="32"/>
        </w:rPr>
        <w:t>分析安全条件和</w:t>
      </w:r>
      <w:r>
        <w:rPr>
          <w:rFonts w:ascii="仿宋_GB2312" w:eastAsia="仿宋_GB2312" w:hAnsi="宋体" w:hint="eastAsia"/>
          <w:color w:val="000000"/>
          <w:sz w:val="32"/>
        </w:rPr>
        <w:t>安全生产条件</w:t>
      </w:r>
    </w:p>
    <w:p w:rsidR="004A503B" w:rsidRDefault="004A503B" w:rsidP="004A503B">
      <w:pPr>
        <w:widowControl/>
        <w:ind w:firstLineChars="200" w:firstLine="640"/>
        <w:rPr>
          <w:rFonts w:ascii="仿宋_GB2312" w:eastAsia="仿宋_GB2312"/>
          <w:color w:val="000000"/>
          <w:sz w:val="32"/>
          <w:szCs w:val="22"/>
        </w:rPr>
      </w:pPr>
      <w:r>
        <w:rPr>
          <w:rFonts w:ascii="仿宋_GB2312" w:eastAsia="仿宋_GB2312" w:hAnsi="宋体"/>
          <w:color w:val="000000"/>
          <w:kern w:val="0"/>
          <w:sz w:val="32"/>
        </w:rPr>
        <w:t>4.2.6</w:t>
      </w:r>
      <w:r>
        <w:rPr>
          <w:rFonts w:ascii="仿宋_GB2312" w:eastAsia="仿宋_GB2312" w:hint="eastAsia"/>
          <w:color w:val="000000"/>
          <w:sz w:val="32"/>
          <w:szCs w:val="22"/>
        </w:rPr>
        <w:t xml:space="preserve">　提出安全对策与建议</w:t>
      </w:r>
    </w:p>
    <w:p w:rsidR="004A503B" w:rsidRDefault="004A503B" w:rsidP="004A503B">
      <w:pPr>
        <w:widowControl/>
        <w:ind w:firstLineChars="200" w:firstLine="640"/>
        <w:rPr>
          <w:rFonts w:ascii="仿宋_GB2312" w:eastAsia="仿宋_GB2312" w:hAnsi="宋体"/>
          <w:color w:val="000000"/>
          <w:sz w:val="32"/>
        </w:rPr>
      </w:pPr>
      <w:r>
        <w:rPr>
          <w:rFonts w:ascii="仿宋_GB2312" w:eastAsia="仿宋_GB2312" w:hAnsi="宋体"/>
          <w:color w:val="000000"/>
          <w:kern w:val="0"/>
          <w:sz w:val="32"/>
        </w:rPr>
        <w:t>4.2.7</w:t>
      </w:r>
      <w:r>
        <w:rPr>
          <w:rFonts w:ascii="仿宋_GB2312" w:eastAsia="仿宋_GB2312" w:hint="eastAsia"/>
          <w:color w:val="000000"/>
          <w:sz w:val="32"/>
          <w:szCs w:val="22"/>
        </w:rPr>
        <w:t xml:space="preserve">　</w:t>
      </w:r>
      <w:r>
        <w:rPr>
          <w:rFonts w:ascii="仿宋_GB2312" w:eastAsia="仿宋_GB2312" w:hint="eastAsia"/>
          <w:color w:val="000000"/>
          <w:sz w:val="32"/>
        </w:rPr>
        <w:t>整理、归纳安全评价结论</w:t>
      </w:r>
    </w:p>
    <w:p w:rsidR="004A503B" w:rsidRDefault="004A503B" w:rsidP="004A503B">
      <w:pPr>
        <w:widowControl/>
        <w:ind w:firstLineChars="200" w:firstLine="640"/>
        <w:rPr>
          <w:rFonts w:ascii="仿宋_GB2312" w:eastAsia="仿宋_GB2312"/>
          <w:color w:val="000000"/>
          <w:sz w:val="32"/>
        </w:rPr>
      </w:pPr>
      <w:r>
        <w:rPr>
          <w:rFonts w:ascii="仿宋_GB2312" w:eastAsia="仿宋_GB2312" w:hAnsi="宋体"/>
          <w:color w:val="000000"/>
          <w:kern w:val="0"/>
          <w:sz w:val="32"/>
        </w:rPr>
        <w:t>4.3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与建设单位交换意见</w:t>
      </w:r>
    </w:p>
    <w:p w:rsidR="004A503B" w:rsidRDefault="004A503B" w:rsidP="004A503B">
      <w:pPr>
        <w:widowControl/>
        <w:ind w:firstLineChars="200" w:firstLine="640"/>
        <w:rPr>
          <w:rFonts w:ascii="仿宋_GB2312" w:eastAsia="仿宋_GB2312" w:hAnsi="宋体"/>
          <w:color w:val="000000"/>
          <w:sz w:val="32"/>
        </w:rPr>
      </w:pPr>
      <w:r>
        <w:rPr>
          <w:rFonts w:ascii="仿宋_GB2312" w:eastAsia="仿宋_GB2312" w:hAnsi="宋体"/>
          <w:color w:val="000000"/>
          <w:kern w:val="0"/>
          <w:sz w:val="32"/>
        </w:rPr>
        <w:t>4.4</w:t>
      </w:r>
      <w:r>
        <w:rPr>
          <w:rFonts w:ascii="仿宋_GB2312" w:eastAsia="仿宋_GB2312" w:hint="eastAsia"/>
          <w:color w:val="000000"/>
          <w:sz w:val="32"/>
          <w:szCs w:val="22"/>
        </w:rPr>
        <w:t xml:space="preserve">　</w:t>
      </w:r>
      <w:r>
        <w:rPr>
          <w:rFonts w:ascii="仿宋_GB2312" w:eastAsia="仿宋_GB2312" w:hAnsi="宋体" w:hint="eastAsia"/>
          <w:color w:val="000000"/>
          <w:sz w:val="32"/>
        </w:rPr>
        <w:t>编制安全评价报告</w:t>
      </w:r>
    </w:p>
    <w:p w:rsidR="004A503B" w:rsidRDefault="004A503B" w:rsidP="004A503B">
      <w:pPr>
        <w:ind w:firstLineChars="200" w:firstLine="640"/>
        <w:rPr>
          <w:rFonts w:ascii="黑体" w:eastAsia="黑体" w:hAnsi="宋体"/>
          <w:color w:val="000000"/>
          <w:kern w:val="0"/>
          <w:sz w:val="32"/>
        </w:rPr>
      </w:pPr>
      <w:r>
        <w:rPr>
          <w:rFonts w:ascii="黑体" w:eastAsia="黑体" w:hAnsi="宋体"/>
          <w:color w:val="000000"/>
          <w:kern w:val="0"/>
          <w:sz w:val="32"/>
        </w:rPr>
        <w:t>5</w:t>
      </w:r>
      <w:r>
        <w:rPr>
          <w:rFonts w:ascii="黑体" w:eastAsia="黑体" w:hint="eastAsia"/>
          <w:color w:val="000000"/>
          <w:sz w:val="32"/>
          <w:szCs w:val="22"/>
        </w:rPr>
        <w:t xml:space="preserve">　</w:t>
      </w:r>
      <w:r>
        <w:rPr>
          <w:rFonts w:ascii="黑体" w:eastAsia="黑体" w:hAnsi="宋体" w:hint="eastAsia"/>
          <w:color w:val="000000"/>
          <w:kern w:val="0"/>
          <w:sz w:val="32"/>
        </w:rPr>
        <w:t>前期准备</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color w:val="000000"/>
          <w:kern w:val="0"/>
          <w:sz w:val="32"/>
        </w:rPr>
        <w:t>5.1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确定安全评价对象和范围</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根据建设项目的实际情况，与建设单位共同协商确定安全评价对象和范围。</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color w:val="000000"/>
          <w:kern w:val="0"/>
          <w:sz w:val="32"/>
        </w:rPr>
        <w:lastRenderedPageBreak/>
        <w:t>5.2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收集</w:t>
      </w:r>
      <w:r>
        <w:rPr>
          <w:rFonts w:ascii="仿宋_GB2312" w:eastAsia="仿宋_GB2312" w:hAnsi="宋体" w:hint="eastAsia"/>
          <w:color w:val="000000"/>
          <w:sz w:val="32"/>
        </w:rPr>
        <w:t>、整理安全</w:t>
      </w:r>
      <w:r>
        <w:rPr>
          <w:rFonts w:ascii="仿宋_GB2312" w:eastAsia="仿宋_GB2312" w:hAnsi="宋体" w:hint="eastAsia"/>
          <w:color w:val="000000"/>
          <w:kern w:val="0"/>
          <w:sz w:val="32"/>
        </w:rPr>
        <w:t>评价</w:t>
      </w:r>
      <w:r>
        <w:rPr>
          <w:rFonts w:ascii="仿宋_GB2312" w:eastAsia="仿宋_GB2312" w:hAnsi="宋体" w:hint="eastAsia"/>
          <w:color w:val="000000"/>
          <w:sz w:val="32"/>
        </w:rPr>
        <w:t>所需资料</w:t>
      </w:r>
    </w:p>
    <w:p w:rsidR="004A503B" w:rsidRDefault="004A503B" w:rsidP="004A503B">
      <w:pPr>
        <w:widowControl/>
        <w:ind w:firstLineChars="200" w:firstLine="640"/>
        <w:rPr>
          <w:rFonts w:ascii="仿宋_GB2312" w:eastAsia="仿宋_GB2312"/>
          <w:color w:val="000000"/>
          <w:sz w:val="32"/>
          <w:szCs w:val="22"/>
        </w:rPr>
      </w:pPr>
      <w:r>
        <w:rPr>
          <w:rFonts w:ascii="仿宋_GB2312" w:eastAsia="仿宋_GB2312" w:hAnsi="宋体" w:hint="eastAsia"/>
          <w:color w:val="000000"/>
          <w:kern w:val="0"/>
          <w:sz w:val="32"/>
        </w:rPr>
        <w:t>在充分调查研究安全评价对象和范围相关情况后，</w:t>
      </w:r>
      <w:r>
        <w:rPr>
          <w:rFonts w:ascii="仿宋_GB2312" w:eastAsia="仿宋_GB2312" w:hAnsi="宋体" w:hint="eastAsia"/>
          <w:color w:val="000000"/>
          <w:sz w:val="32"/>
        </w:rPr>
        <w:t>收集、整理安全</w:t>
      </w:r>
      <w:r>
        <w:rPr>
          <w:rFonts w:ascii="仿宋_GB2312" w:eastAsia="仿宋_GB2312" w:hAnsi="宋体" w:hint="eastAsia"/>
          <w:color w:val="000000"/>
          <w:kern w:val="0"/>
          <w:sz w:val="32"/>
        </w:rPr>
        <w:t>评价所需要的</w:t>
      </w:r>
      <w:r>
        <w:rPr>
          <w:rFonts w:ascii="仿宋_GB2312" w:eastAsia="仿宋_GB2312" w:hAnsi="宋体" w:hint="eastAsia"/>
          <w:color w:val="000000"/>
          <w:sz w:val="32"/>
        </w:rPr>
        <w:t>各种文件、资料和数据</w:t>
      </w:r>
      <w:r>
        <w:rPr>
          <w:rFonts w:ascii="仿宋_GB2312" w:eastAsia="仿宋_GB2312" w:hAnsi="宋体" w:hint="eastAsia"/>
          <w:color w:val="000000"/>
          <w:kern w:val="0"/>
          <w:sz w:val="32"/>
        </w:rPr>
        <w:t>。</w:t>
      </w:r>
    </w:p>
    <w:p w:rsidR="004A503B" w:rsidRDefault="004A503B" w:rsidP="004A503B">
      <w:pPr>
        <w:ind w:firstLineChars="200" w:firstLine="643"/>
        <w:rPr>
          <w:rFonts w:ascii="黑体" w:eastAsia="黑体" w:hAnsi="宋体"/>
          <w:b/>
          <w:bCs/>
          <w:color w:val="000000"/>
          <w:kern w:val="0"/>
          <w:sz w:val="32"/>
        </w:rPr>
      </w:pPr>
      <w:r>
        <w:rPr>
          <w:rFonts w:ascii="黑体" w:eastAsia="黑体" w:hAnsi="宋体"/>
          <w:b/>
          <w:bCs/>
          <w:color w:val="000000"/>
          <w:kern w:val="0"/>
          <w:sz w:val="32"/>
        </w:rPr>
        <w:t>6</w:t>
      </w:r>
      <w:r>
        <w:rPr>
          <w:rFonts w:ascii="黑体" w:eastAsia="黑体" w:hint="eastAsia"/>
          <w:b/>
          <w:bCs/>
          <w:color w:val="000000"/>
          <w:sz w:val="32"/>
          <w:szCs w:val="22"/>
        </w:rPr>
        <w:t xml:space="preserve">　</w:t>
      </w:r>
      <w:r>
        <w:rPr>
          <w:rFonts w:ascii="黑体" w:eastAsia="黑体" w:hint="eastAsia"/>
          <w:color w:val="000000"/>
          <w:sz w:val="32"/>
          <w:szCs w:val="22"/>
        </w:rPr>
        <w:t>建设项目设立的安全评价内容</w:t>
      </w:r>
    </w:p>
    <w:p w:rsidR="004A503B" w:rsidRDefault="004A503B" w:rsidP="004A503B">
      <w:pPr>
        <w:pStyle w:val="a3"/>
        <w:widowControl w:val="0"/>
        <w:overflowPunct w:val="0"/>
        <w:spacing w:before="0" w:beforeAutospacing="0" w:after="0" w:afterAutospacing="0"/>
        <w:jc w:val="both"/>
        <w:rPr>
          <w:rFonts w:ascii="楷体_GB2312" w:eastAsia="楷体_GB2312"/>
          <w:color w:val="000000"/>
          <w:sz w:val="32"/>
          <w:szCs w:val="22"/>
        </w:rPr>
      </w:pPr>
      <w:r>
        <w:rPr>
          <w:rFonts w:ascii="仿宋_GB2312" w:eastAsia="仿宋_GB2312"/>
          <w:color w:val="000000"/>
          <w:sz w:val="32"/>
          <w:szCs w:val="22"/>
        </w:rPr>
        <w:t xml:space="preserve">　　</w:t>
      </w:r>
      <w:r>
        <w:rPr>
          <w:rFonts w:ascii="楷体_GB2312" w:eastAsia="楷体_GB2312" w:hint="default"/>
          <w:color w:val="000000"/>
          <w:sz w:val="32"/>
        </w:rPr>
        <w:t>6.1</w:t>
      </w:r>
      <w:r>
        <w:rPr>
          <w:rFonts w:ascii="楷体_GB2312" w:eastAsia="楷体_GB2312"/>
          <w:color w:val="000000"/>
          <w:sz w:val="32"/>
          <w:szCs w:val="22"/>
        </w:rPr>
        <w:t xml:space="preserve">　</w:t>
      </w:r>
      <w:r>
        <w:rPr>
          <w:rFonts w:ascii="仿宋_GB2312" w:eastAsia="仿宋_GB2312"/>
          <w:color w:val="000000"/>
          <w:sz w:val="32"/>
          <w:szCs w:val="22"/>
        </w:rPr>
        <w:t>建设项目概况</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楷体_GB2312" w:eastAsia="楷体_GB2312" w:hint="default"/>
          <w:color w:val="000000"/>
          <w:sz w:val="32"/>
        </w:rPr>
        <w:t>6.1.1</w:t>
      </w:r>
      <w:r>
        <w:rPr>
          <w:rFonts w:ascii="楷体_GB2312" w:eastAsia="楷体_GB2312"/>
          <w:color w:val="000000"/>
          <w:sz w:val="32"/>
          <w:szCs w:val="22"/>
        </w:rPr>
        <w:t xml:space="preserve">　</w:t>
      </w:r>
      <w:r>
        <w:rPr>
          <w:rFonts w:ascii="仿宋_GB2312" w:eastAsia="仿宋_GB2312"/>
          <w:color w:val="000000"/>
          <w:sz w:val="32"/>
        </w:rPr>
        <w:t>简述建设项目设计上采用的主要技术、工艺（方式）和国内、外同类建设项目水平对比情况。</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6.1.2　简述</w:t>
      </w:r>
      <w:r>
        <w:rPr>
          <w:rFonts w:ascii="仿宋_GB2312" w:eastAsia="仿宋_GB2312"/>
          <w:color w:val="000000"/>
          <w:sz w:val="32"/>
          <w:szCs w:val="22"/>
        </w:rPr>
        <w:t>建设项目所在的地理位置、用地面积和生产或者储存规模。</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 xml:space="preserve">6.1.3　阐述建设项目涉及的主要原辅材料和品种（包括产品、中间产品，下同）名称、数量，储存。 </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 xml:space="preserve">6.1.4　描述建设项目选择的工艺流程和选用的主要装置（设备）和设施的布局及其上下游生产装置的关系。 </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6.1.5　描述建设项目配套和辅助工程名称、能力（或者负荷）、介质（或者物料）来源。</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6.1.6　建设项目选用的主要装置（设备）和设施名称、型号（或者规格）、材质、数量和主要特种设备。</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楷体_GB2312" w:eastAsia="楷体_GB2312" w:hint="default"/>
          <w:color w:val="000000"/>
          <w:sz w:val="32"/>
        </w:rPr>
        <w:t>6.2</w:t>
      </w:r>
      <w:r>
        <w:rPr>
          <w:rFonts w:ascii="楷体_GB2312" w:eastAsia="楷体_GB2312"/>
          <w:color w:val="000000"/>
          <w:sz w:val="32"/>
          <w:szCs w:val="22"/>
        </w:rPr>
        <w:t xml:space="preserve">　</w:t>
      </w:r>
      <w:r>
        <w:rPr>
          <w:rFonts w:ascii="仿宋_GB2312" w:eastAsia="仿宋_GB2312"/>
          <w:color w:val="000000"/>
          <w:sz w:val="32"/>
          <w:szCs w:val="22"/>
        </w:rPr>
        <w:t>原料、中间产品、最终产品或者储存的危险化学品的理化性能指标</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szCs w:val="22"/>
        </w:rPr>
        <w:t>搜集、整理建设项目涉及的原料、中间产品、最终产品或者储存的危险化学品的</w:t>
      </w:r>
      <w:r>
        <w:rPr>
          <w:rFonts w:ascii="仿宋_GB2312" w:eastAsia="仿宋_GB2312"/>
          <w:color w:val="000000"/>
          <w:sz w:val="32"/>
        </w:rPr>
        <w:t>物理性质、化学性质和危险性和危险类别及数据来源。</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lastRenderedPageBreak/>
        <w:t>6.3</w:t>
      </w:r>
      <w:r>
        <w:rPr>
          <w:rFonts w:ascii="楷体_GB2312" w:eastAsia="楷体_GB2312"/>
          <w:color w:val="000000"/>
          <w:sz w:val="32"/>
          <w:szCs w:val="22"/>
        </w:rPr>
        <w:t xml:space="preserve">　</w:t>
      </w:r>
      <w:r>
        <w:rPr>
          <w:rFonts w:ascii="仿宋_GB2312" w:eastAsia="仿宋_GB2312"/>
          <w:color w:val="000000"/>
          <w:sz w:val="32"/>
          <w:szCs w:val="22"/>
        </w:rPr>
        <w:t>危险化学品包装、储存、运输的技术要求</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仿宋_GB2312" w:eastAsia="仿宋_GB2312"/>
          <w:color w:val="000000"/>
          <w:sz w:val="32"/>
          <w:szCs w:val="22"/>
        </w:rPr>
        <w:t>搜集、整理建设项目涉及的原料、中间产品、最终产品或者储存的危险化学品包装、储存、运输的技术要求及信息来源。</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6.4</w:t>
      </w:r>
      <w:r>
        <w:rPr>
          <w:rFonts w:ascii="楷体_GB2312" w:eastAsia="楷体_GB2312"/>
          <w:color w:val="000000"/>
          <w:sz w:val="32"/>
          <w:szCs w:val="22"/>
        </w:rPr>
        <w:t xml:space="preserve">　</w:t>
      </w:r>
      <w:r>
        <w:rPr>
          <w:rFonts w:ascii="仿宋_GB2312" w:eastAsia="仿宋_GB2312"/>
          <w:color w:val="000000"/>
          <w:sz w:val="32"/>
          <w:szCs w:val="22"/>
        </w:rPr>
        <w:t>建设项目的危险、有害因素和危险、有害程度</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6.4.1</w:t>
      </w:r>
      <w:r>
        <w:rPr>
          <w:rFonts w:ascii="楷体_GB2312" w:eastAsia="楷体_GB2312"/>
          <w:color w:val="000000"/>
          <w:sz w:val="32"/>
          <w:szCs w:val="22"/>
        </w:rPr>
        <w:t xml:space="preserve">　</w:t>
      </w:r>
      <w:r>
        <w:rPr>
          <w:rFonts w:ascii="仿宋_GB2312" w:eastAsia="仿宋_GB2312"/>
          <w:color w:val="000000"/>
          <w:sz w:val="32"/>
          <w:szCs w:val="22"/>
        </w:rPr>
        <w:t>危险、有害因素</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w:t>
      </w:r>
      <w:r>
        <w:rPr>
          <w:rFonts w:ascii="仿宋_GB2312" w:eastAsia="仿宋_GB2312" w:hAnsi="宋体" w:hint="eastAsia"/>
          <w:color w:val="000000"/>
          <w:sz w:val="32"/>
        </w:rPr>
        <w:t>运用</w:t>
      </w:r>
      <w:r>
        <w:rPr>
          <w:rFonts w:ascii="仿宋_GB2312" w:eastAsia="仿宋_GB2312" w:hAnsi="宋体" w:hint="eastAsia"/>
          <w:color w:val="000000"/>
          <w:kern w:val="0"/>
          <w:sz w:val="32"/>
        </w:rPr>
        <w:t>危险、有害因素辨识的科学方法，辨识建设项目可能造成爆炸、火灾、中毒、</w:t>
      </w:r>
      <w:r>
        <w:rPr>
          <w:rFonts w:ascii="仿宋_GB2312" w:eastAsia="仿宋_GB2312" w:hAnsi="宋体" w:hint="eastAsia"/>
          <w:color w:val="000000"/>
          <w:sz w:val="32"/>
        </w:rPr>
        <w:t>灼烫事故的</w:t>
      </w:r>
      <w:r>
        <w:rPr>
          <w:rFonts w:ascii="仿宋_GB2312" w:eastAsia="仿宋_GB2312" w:hAnsi="宋体" w:hint="eastAsia"/>
          <w:color w:val="000000"/>
          <w:kern w:val="0"/>
          <w:sz w:val="32"/>
        </w:rPr>
        <w:t>危险、有害因素及其分布。</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仿宋_GB2312" w:eastAsia="仿宋_GB2312"/>
          <w:color w:val="000000"/>
          <w:sz w:val="32"/>
        </w:rPr>
        <w:t>⒉</w:t>
      </w:r>
      <w:r>
        <w:rPr>
          <w:rFonts w:ascii="仿宋_GB2312" w:eastAsia="仿宋_GB2312"/>
          <w:color w:val="000000"/>
          <w:sz w:val="32"/>
          <w:szCs w:val="22"/>
        </w:rPr>
        <w:t>分析</w:t>
      </w:r>
      <w:r>
        <w:rPr>
          <w:rFonts w:ascii="仿宋_GB2312" w:eastAsia="仿宋_GB2312"/>
          <w:color w:val="000000"/>
          <w:sz w:val="32"/>
        </w:rPr>
        <w:t>建设项目可能造成作业人员伤亡的其它危险、有害因素及其分布。</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6.4.2</w:t>
      </w:r>
      <w:r>
        <w:rPr>
          <w:rFonts w:ascii="楷体_GB2312" w:eastAsia="楷体_GB2312"/>
          <w:color w:val="000000"/>
          <w:sz w:val="32"/>
          <w:szCs w:val="22"/>
        </w:rPr>
        <w:t xml:space="preserve">　</w:t>
      </w:r>
      <w:r>
        <w:rPr>
          <w:rFonts w:ascii="仿宋_GB2312" w:eastAsia="仿宋_GB2312"/>
          <w:color w:val="000000"/>
          <w:sz w:val="32"/>
          <w:szCs w:val="22"/>
        </w:rPr>
        <w:t>危险、有害程度</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t>6.4.2</w:t>
      </w:r>
      <w:r>
        <w:rPr>
          <w:rFonts w:ascii="仿宋_GB2312" w:eastAsia="仿宋_GB2312"/>
          <w:color w:val="000000"/>
          <w:sz w:val="32"/>
        </w:rPr>
        <w:t>.</w:t>
      </w:r>
      <w:r>
        <w:rPr>
          <w:rFonts w:ascii="仿宋_GB2312" w:eastAsia="仿宋_GB2312" w:hAnsi="宋体"/>
          <w:color w:val="000000"/>
          <w:kern w:val="0"/>
          <w:sz w:val="32"/>
        </w:rPr>
        <w:t>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评价单元的划分</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根据建设项目的实际情况和安全评价的需要，可以将建设项目外部安全条件、</w:t>
      </w:r>
      <w:r>
        <w:rPr>
          <w:rFonts w:ascii="仿宋_GB2312" w:eastAsia="仿宋_GB2312" w:hAnsi="宋体" w:hint="eastAsia"/>
          <w:color w:val="000000"/>
          <w:kern w:val="0"/>
          <w:sz w:val="32"/>
          <w:szCs w:val="32"/>
        </w:rPr>
        <w:t>总平面布置、主要装置（设施）、公用工程划分为评价单元</w:t>
      </w:r>
      <w:r>
        <w:rPr>
          <w:rFonts w:ascii="仿宋_GB2312" w:eastAsia="仿宋_GB2312" w:hAnsi="宋体" w:hint="eastAsia"/>
          <w:color w:val="000000"/>
          <w:kern w:val="0"/>
          <w:sz w:val="32"/>
        </w:rPr>
        <w:t>。</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t>6.4.2</w:t>
      </w:r>
      <w:r>
        <w:rPr>
          <w:rFonts w:ascii="仿宋_GB2312" w:eastAsia="仿宋_GB2312"/>
          <w:color w:val="000000"/>
          <w:sz w:val="32"/>
        </w:rPr>
        <w:t>.</w:t>
      </w:r>
      <w:r>
        <w:rPr>
          <w:rFonts w:ascii="仿宋_GB2312" w:eastAsia="仿宋_GB2312" w:hAnsi="宋体"/>
          <w:color w:val="000000"/>
          <w:kern w:val="0"/>
          <w:sz w:val="32"/>
        </w:rPr>
        <w:t>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安全评价方法的确定</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⒈可选择国际、国内通行的安全评价方法。</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⒉对国内首次采用新技术、工艺的建设项目的工艺安全性分析，</w:t>
      </w:r>
      <w:proofErr w:type="gramStart"/>
      <w:r>
        <w:rPr>
          <w:rFonts w:ascii="仿宋_GB2312" w:eastAsia="仿宋_GB2312" w:hAnsi="宋体" w:hint="eastAsia"/>
          <w:color w:val="000000"/>
          <w:kern w:val="0"/>
          <w:sz w:val="32"/>
        </w:rPr>
        <w:t>除选择</w:t>
      </w:r>
      <w:proofErr w:type="gramEnd"/>
      <w:r>
        <w:rPr>
          <w:rFonts w:ascii="仿宋_GB2312" w:eastAsia="仿宋_GB2312" w:hAnsi="宋体" w:hint="eastAsia"/>
          <w:color w:val="000000"/>
          <w:kern w:val="0"/>
          <w:sz w:val="32"/>
        </w:rPr>
        <w:t>其它安全评价方法外，尽可能选择危险和可操作性研究法进行。</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楷体_GB2312" w:eastAsia="楷体_GB2312" w:hint="default"/>
          <w:color w:val="000000"/>
          <w:sz w:val="32"/>
        </w:rPr>
        <w:t>6.4.2</w:t>
      </w:r>
      <w:r>
        <w:rPr>
          <w:rFonts w:ascii="仿宋_GB2312" w:eastAsia="仿宋_GB2312" w:hint="default"/>
          <w:color w:val="000000"/>
          <w:sz w:val="32"/>
        </w:rPr>
        <w:t>.3</w:t>
      </w:r>
      <w:r>
        <w:rPr>
          <w:rFonts w:ascii="仿宋_GB2312" w:eastAsia="仿宋_GB2312"/>
          <w:color w:val="000000"/>
          <w:sz w:val="32"/>
          <w:szCs w:val="22"/>
        </w:rPr>
        <w:t xml:space="preserve">　</w:t>
      </w:r>
      <w:r>
        <w:rPr>
          <w:rFonts w:ascii="仿宋_GB2312" w:eastAsia="仿宋_GB2312"/>
          <w:color w:val="000000"/>
          <w:sz w:val="32"/>
        </w:rPr>
        <w:t>固有危险程度的分析</w:t>
      </w:r>
    </w:p>
    <w:p w:rsidR="004A503B" w:rsidRDefault="004A503B" w:rsidP="004A503B">
      <w:pPr>
        <w:ind w:firstLineChars="200" w:firstLine="640"/>
        <w:rPr>
          <w:rFonts w:ascii="仿宋_GB2312" w:eastAsia="仿宋_GB2312"/>
          <w:color w:val="000000"/>
          <w:sz w:val="32"/>
          <w:szCs w:val="22"/>
        </w:rPr>
      </w:pPr>
      <w:r>
        <w:rPr>
          <w:rFonts w:ascii="仿宋_GB2312" w:eastAsia="仿宋_GB2312" w:hint="eastAsia"/>
          <w:color w:val="000000"/>
          <w:sz w:val="32"/>
          <w:szCs w:val="22"/>
        </w:rPr>
        <w:lastRenderedPageBreak/>
        <w:t>⒈定量分析建设项目中具有</w:t>
      </w:r>
      <w:r>
        <w:rPr>
          <w:rFonts w:ascii="仿宋_GB2312" w:eastAsia="仿宋_GB2312" w:hAnsi="宋体" w:hint="eastAsia"/>
          <w:color w:val="000000"/>
          <w:sz w:val="32"/>
        </w:rPr>
        <w:t>爆炸性、可燃性、毒性、腐蚀性的化学品数量、浓度（含量）、状态和所在的</w:t>
      </w:r>
      <w:r>
        <w:rPr>
          <w:rFonts w:ascii="仿宋_GB2312" w:eastAsia="仿宋_GB2312" w:hAnsi="宋体" w:hint="eastAsia"/>
          <w:color w:val="000000"/>
          <w:kern w:val="0"/>
          <w:sz w:val="32"/>
        </w:rPr>
        <w:t>作业场所（部位）及其状况（温度、压力）。</w:t>
      </w:r>
    </w:p>
    <w:p w:rsidR="004A503B" w:rsidRDefault="004A503B" w:rsidP="004A503B">
      <w:pPr>
        <w:ind w:firstLineChars="200" w:firstLine="640"/>
        <w:rPr>
          <w:rFonts w:ascii="仿宋_GB2312" w:eastAsia="仿宋_GB2312" w:hAnsi="宋体"/>
          <w:color w:val="000000"/>
          <w:sz w:val="32"/>
        </w:rPr>
      </w:pPr>
      <w:r>
        <w:rPr>
          <w:rFonts w:ascii="仿宋_GB2312" w:eastAsia="仿宋_GB2312" w:hint="eastAsia"/>
          <w:color w:val="000000"/>
          <w:sz w:val="32"/>
          <w:szCs w:val="22"/>
        </w:rPr>
        <w:t>⒉定性分析</w:t>
      </w:r>
      <w:r>
        <w:rPr>
          <w:rFonts w:ascii="仿宋_GB2312" w:eastAsia="仿宋_GB2312" w:hAnsi="宋体" w:hint="eastAsia"/>
          <w:color w:val="000000"/>
          <w:kern w:val="0"/>
          <w:sz w:val="32"/>
        </w:rPr>
        <w:t>建设项目</w:t>
      </w:r>
      <w:r>
        <w:rPr>
          <w:rFonts w:ascii="仿宋_GB2312" w:eastAsia="仿宋_GB2312" w:hint="eastAsia"/>
          <w:color w:val="000000"/>
          <w:sz w:val="32"/>
        </w:rPr>
        <w:t>总的和</w:t>
      </w:r>
      <w:r>
        <w:rPr>
          <w:rFonts w:ascii="仿宋_GB2312" w:eastAsia="仿宋_GB2312" w:hAnsi="宋体" w:hint="eastAsia"/>
          <w:color w:val="000000"/>
          <w:sz w:val="32"/>
        </w:rPr>
        <w:t>各个作业场所的固有危险程度。</w:t>
      </w:r>
    </w:p>
    <w:p w:rsidR="004A503B" w:rsidRDefault="004A503B" w:rsidP="004A503B">
      <w:pPr>
        <w:ind w:firstLineChars="200" w:firstLine="640"/>
        <w:rPr>
          <w:rFonts w:ascii="仿宋_GB2312" w:eastAsia="仿宋_GB2312" w:hAnsi="宋体"/>
          <w:color w:val="000000"/>
          <w:sz w:val="32"/>
        </w:rPr>
      </w:pPr>
      <w:r>
        <w:rPr>
          <w:rFonts w:ascii="仿宋_GB2312" w:eastAsia="仿宋_GB2312" w:hint="eastAsia"/>
          <w:color w:val="000000"/>
          <w:sz w:val="32"/>
          <w:szCs w:val="22"/>
        </w:rPr>
        <w:t>⒊通过下列计算，定量分析</w:t>
      </w:r>
      <w:r>
        <w:rPr>
          <w:rFonts w:ascii="仿宋_GB2312" w:eastAsia="仿宋_GB2312" w:hAnsi="宋体" w:hint="eastAsia"/>
          <w:color w:val="000000"/>
          <w:kern w:val="0"/>
          <w:sz w:val="32"/>
        </w:rPr>
        <w:t>建设项目</w:t>
      </w:r>
      <w:r>
        <w:rPr>
          <w:rFonts w:ascii="仿宋_GB2312" w:eastAsia="仿宋_GB2312" w:hAnsi="宋体" w:hint="eastAsia"/>
          <w:color w:val="000000"/>
          <w:sz w:val="32"/>
        </w:rPr>
        <w:t>安全评价范围内</w:t>
      </w:r>
      <w:r>
        <w:rPr>
          <w:rFonts w:ascii="仿宋_GB2312" w:eastAsia="仿宋_GB2312" w:hint="eastAsia"/>
          <w:color w:val="000000"/>
          <w:sz w:val="32"/>
        </w:rPr>
        <w:t>和</w:t>
      </w:r>
      <w:r>
        <w:rPr>
          <w:rFonts w:ascii="仿宋_GB2312" w:eastAsia="仿宋_GB2312" w:hAnsi="宋体" w:hint="eastAsia"/>
          <w:color w:val="000000"/>
          <w:sz w:val="32"/>
        </w:rPr>
        <w:t>各个</w:t>
      </w:r>
      <w:r>
        <w:rPr>
          <w:rFonts w:ascii="仿宋_GB2312" w:eastAsia="仿宋_GB2312" w:hAnsi="宋体" w:hint="eastAsia"/>
          <w:color w:val="000000"/>
          <w:kern w:val="0"/>
          <w:sz w:val="32"/>
          <w:szCs w:val="32"/>
        </w:rPr>
        <w:t>评价单元</w:t>
      </w:r>
      <w:r>
        <w:rPr>
          <w:rFonts w:ascii="仿宋_GB2312" w:eastAsia="仿宋_GB2312" w:hAnsi="宋体" w:hint="eastAsia"/>
          <w:color w:val="000000"/>
          <w:sz w:val="32"/>
        </w:rPr>
        <w:t>的固有危险程度：</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⑴具有</w:t>
      </w:r>
      <w:r>
        <w:rPr>
          <w:rFonts w:ascii="仿宋_GB2312" w:eastAsia="仿宋_GB2312" w:hAnsi="宋体" w:hint="eastAsia"/>
          <w:color w:val="000000"/>
          <w:sz w:val="32"/>
        </w:rPr>
        <w:t>爆炸性的化学品的质量及相当于梯恩梯（</w:t>
      </w:r>
      <w:r>
        <w:rPr>
          <w:rFonts w:ascii="仿宋_GB2312" w:eastAsia="仿宋_GB2312" w:hAnsi="宋体"/>
          <w:color w:val="000000"/>
          <w:sz w:val="32"/>
        </w:rPr>
        <w:t>TNT）的摩尔量;</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⑵具有</w:t>
      </w:r>
      <w:r>
        <w:rPr>
          <w:rFonts w:ascii="仿宋_GB2312" w:eastAsia="仿宋_GB2312" w:hAnsi="宋体" w:hint="eastAsia"/>
          <w:color w:val="000000"/>
          <w:sz w:val="32"/>
        </w:rPr>
        <w:t>可燃性的化学品的质量及燃烧后放出的热量</w:t>
      </w:r>
      <w:r>
        <w:rPr>
          <w:rFonts w:ascii="仿宋_GB2312" w:eastAsia="仿宋_GB2312" w:hAnsi="宋体"/>
          <w:color w:val="000000"/>
          <w:sz w:val="32"/>
        </w:rPr>
        <w:t>;</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⑶具</w:t>
      </w:r>
      <w:r>
        <w:rPr>
          <w:rFonts w:ascii="仿宋_GB2312" w:eastAsia="仿宋_GB2312" w:hAnsi="宋体" w:hint="eastAsia"/>
          <w:color w:val="000000"/>
          <w:sz w:val="32"/>
        </w:rPr>
        <w:t>有毒性的化学品的浓度及质量</w:t>
      </w:r>
      <w:r>
        <w:rPr>
          <w:rFonts w:ascii="仿宋_GB2312" w:eastAsia="仿宋_GB2312" w:hAnsi="宋体"/>
          <w:color w:val="000000"/>
          <w:sz w:val="32"/>
        </w:rPr>
        <w:t>;</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仿宋_GB2312" w:eastAsia="仿宋_GB2312"/>
          <w:color w:val="000000"/>
          <w:sz w:val="32"/>
        </w:rPr>
        <w:t>⑷具有腐蚀性的化学品的浓度及质量。</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6.4.2</w:t>
      </w:r>
      <w:r>
        <w:rPr>
          <w:rFonts w:ascii="仿宋_GB2312" w:eastAsia="仿宋_GB2312" w:hint="default"/>
          <w:color w:val="000000"/>
          <w:sz w:val="32"/>
        </w:rPr>
        <w:t>.4</w:t>
      </w:r>
      <w:r>
        <w:rPr>
          <w:rFonts w:ascii="仿宋_GB2312" w:eastAsia="仿宋_GB2312"/>
          <w:color w:val="000000"/>
          <w:sz w:val="32"/>
          <w:szCs w:val="22"/>
        </w:rPr>
        <w:t xml:space="preserve">　</w:t>
      </w:r>
      <w:r>
        <w:rPr>
          <w:rFonts w:ascii="仿宋_GB2312" w:eastAsia="仿宋_GB2312"/>
          <w:color w:val="000000"/>
          <w:sz w:val="32"/>
        </w:rPr>
        <w:t>风险程度的分析</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根据已辨识的</w:t>
      </w:r>
      <w:r>
        <w:rPr>
          <w:rFonts w:ascii="仿宋_GB2312" w:eastAsia="仿宋_GB2312" w:hAnsi="宋体" w:hint="eastAsia"/>
          <w:color w:val="000000"/>
          <w:sz w:val="32"/>
        </w:rPr>
        <w:t>危险、有害因素，</w:t>
      </w:r>
      <w:r>
        <w:rPr>
          <w:rFonts w:ascii="仿宋_GB2312" w:eastAsia="仿宋_GB2312" w:hAnsi="宋体" w:hint="eastAsia"/>
          <w:color w:val="000000"/>
          <w:kern w:val="0"/>
          <w:sz w:val="32"/>
        </w:rPr>
        <w:t>运用合适的安全评价方法，定性、定量分析和预测</w:t>
      </w:r>
      <w:r>
        <w:rPr>
          <w:rFonts w:ascii="仿宋_GB2312" w:eastAsia="仿宋_GB2312" w:hAnsi="宋体" w:hint="eastAsia"/>
          <w:color w:val="000000"/>
          <w:sz w:val="32"/>
        </w:rPr>
        <w:t>各个安全评价单元</w:t>
      </w:r>
      <w:r>
        <w:rPr>
          <w:rFonts w:ascii="仿宋_GB2312" w:eastAsia="仿宋_GB2312" w:hint="eastAsia"/>
          <w:color w:val="000000"/>
          <w:sz w:val="32"/>
          <w:szCs w:val="22"/>
        </w:rPr>
        <w:t>以下几方面内容</w:t>
      </w:r>
      <w:r>
        <w:rPr>
          <w:rFonts w:ascii="仿宋_GB2312" w:eastAsia="仿宋_GB2312" w:hAnsi="宋体" w:hint="eastAsia"/>
          <w:color w:val="000000"/>
          <w:kern w:val="0"/>
          <w:sz w:val="32"/>
        </w:rPr>
        <w:t>：</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w:t>
      </w:r>
      <w:r>
        <w:rPr>
          <w:rFonts w:ascii="仿宋_GB2312" w:eastAsia="仿宋_GB2312" w:hAnsi="宋体" w:hint="eastAsia"/>
          <w:color w:val="000000"/>
          <w:sz w:val="32"/>
        </w:rPr>
        <w:t>建设项目出现具有爆炸性、可燃性、毒性、腐蚀性的化学品</w:t>
      </w:r>
      <w:r>
        <w:rPr>
          <w:rFonts w:ascii="仿宋_GB2312" w:eastAsia="仿宋_GB2312" w:hAnsi="宋体" w:hint="eastAsia"/>
          <w:color w:val="000000"/>
          <w:kern w:val="0"/>
          <w:sz w:val="32"/>
        </w:rPr>
        <w:t>泄漏</w:t>
      </w:r>
      <w:r>
        <w:rPr>
          <w:rFonts w:ascii="仿宋_GB2312" w:eastAsia="仿宋_GB2312" w:hAnsi="宋体" w:hint="eastAsia"/>
          <w:color w:val="000000"/>
          <w:sz w:val="32"/>
        </w:rPr>
        <w:t>的可能性；</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⒉</w:t>
      </w:r>
      <w:r>
        <w:rPr>
          <w:rFonts w:ascii="仿宋_GB2312" w:eastAsia="仿宋_GB2312" w:hAnsi="宋体" w:hint="eastAsia"/>
          <w:color w:val="000000"/>
          <w:sz w:val="32"/>
        </w:rPr>
        <w:t>出现具有爆炸性、可燃性的化学品</w:t>
      </w:r>
      <w:r>
        <w:rPr>
          <w:rFonts w:ascii="仿宋_GB2312" w:eastAsia="仿宋_GB2312" w:hAnsi="宋体" w:hint="eastAsia"/>
          <w:color w:val="000000"/>
          <w:kern w:val="0"/>
          <w:sz w:val="32"/>
        </w:rPr>
        <w:t>泄漏</w:t>
      </w:r>
      <w:r>
        <w:rPr>
          <w:rFonts w:ascii="仿宋_GB2312" w:eastAsia="仿宋_GB2312" w:hAnsi="宋体" w:hint="eastAsia"/>
          <w:color w:val="000000"/>
          <w:sz w:val="32"/>
        </w:rPr>
        <w:t>后具备造成爆炸、火灾事故的条件和需要的时间；</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⒊</w:t>
      </w:r>
      <w:r>
        <w:rPr>
          <w:rFonts w:ascii="仿宋_GB2312" w:eastAsia="仿宋_GB2312" w:hAnsi="宋体" w:hint="eastAsia"/>
          <w:color w:val="000000"/>
          <w:sz w:val="32"/>
        </w:rPr>
        <w:t>出现具有毒性的化学品</w:t>
      </w:r>
      <w:r>
        <w:rPr>
          <w:rFonts w:ascii="仿宋_GB2312" w:eastAsia="仿宋_GB2312" w:hAnsi="宋体" w:hint="eastAsia"/>
          <w:color w:val="000000"/>
          <w:kern w:val="0"/>
          <w:sz w:val="32"/>
        </w:rPr>
        <w:t>泄漏</w:t>
      </w:r>
      <w:r>
        <w:rPr>
          <w:rFonts w:ascii="仿宋_GB2312" w:eastAsia="仿宋_GB2312" w:hAnsi="宋体" w:hint="eastAsia"/>
          <w:color w:val="000000"/>
          <w:sz w:val="32"/>
        </w:rPr>
        <w:t>后</w:t>
      </w:r>
      <w:r>
        <w:rPr>
          <w:rFonts w:eastAsia="仿宋_GB2312" w:hint="eastAsia"/>
          <w:color w:val="000000"/>
          <w:sz w:val="32"/>
        </w:rPr>
        <w:t>扩散速率及达到人的接触最高限值的时间</w:t>
      </w:r>
      <w:r>
        <w:rPr>
          <w:rFonts w:ascii="仿宋_GB2312" w:eastAsia="仿宋_GB2312" w:hAnsi="宋体" w:hint="eastAsia"/>
          <w:color w:val="000000"/>
          <w:sz w:val="32"/>
        </w:rPr>
        <w:t>；</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仿宋_GB2312" w:eastAsia="仿宋_GB2312"/>
          <w:color w:val="000000"/>
          <w:sz w:val="32"/>
        </w:rPr>
        <w:lastRenderedPageBreak/>
        <w:t>⒋出现爆炸、火灾、中毒事故</w:t>
      </w:r>
      <w:r>
        <w:rPr>
          <w:rFonts w:eastAsia="仿宋_GB2312"/>
          <w:color w:val="000000"/>
          <w:sz w:val="32"/>
        </w:rPr>
        <w:t>造成人员伤亡</w:t>
      </w:r>
      <w:r>
        <w:rPr>
          <w:rFonts w:ascii="仿宋_GB2312" w:eastAsia="仿宋_GB2312"/>
          <w:color w:val="000000"/>
          <w:sz w:val="32"/>
        </w:rPr>
        <w:t>的范围。</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楷体_GB2312" w:eastAsia="楷体_GB2312" w:hint="default"/>
          <w:color w:val="000000"/>
          <w:sz w:val="32"/>
        </w:rPr>
        <w:t>6.4.2</w:t>
      </w:r>
      <w:r>
        <w:rPr>
          <w:rFonts w:ascii="仿宋_GB2312" w:eastAsia="仿宋_GB2312" w:hint="default"/>
          <w:color w:val="000000"/>
          <w:sz w:val="32"/>
        </w:rPr>
        <w:t>.5</w:t>
      </w:r>
      <w:r>
        <w:rPr>
          <w:rFonts w:ascii="仿宋_GB2312" w:eastAsia="仿宋_GB2312"/>
          <w:color w:val="000000"/>
          <w:sz w:val="32"/>
          <w:szCs w:val="22"/>
        </w:rPr>
        <w:t xml:space="preserve">　</w:t>
      </w:r>
      <w:r>
        <w:rPr>
          <w:rFonts w:ascii="仿宋_GB2312" w:eastAsia="仿宋_GB2312"/>
          <w:color w:val="000000"/>
          <w:sz w:val="32"/>
        </w:rPr>
        <w:t>列举与建设项目同样或者同类生产技术、工艺、装置（设施）在生产或者储存危险化学品过程中发生的事故案例的后果和原因。</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6.5</w:t>
      </w:r>
      <w:r>
        <w:rPr>
          <w:rFonts w:ascii="楷体_GB2312" w:eastAsia="楷体_GB2312"/>
          <w:color w:val="000000"/>
          <w:sz w:val="32"/>
          <w:szCs w:val="22"/>
        </w:rPr>
        <w:t xml:space="preserve">　</w:t>
      </w:r>
      <w:r>
        <w:rPr>
          <w:rFonts w:ascii="仿宋_GB2312" w:eastAsia="仿宋_GB2312"/>
          <w:color w:val="000000"/>
          <w:sz w:val="32"/>
          <w:szCs w:val="22"/>
        </w:rPr>
        <w:t>建设项目的安全条件</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color w:val="000000"/>
          <w:sz w:val="32"/>
        </w:rPr>
        <w:t>5.5</w:t>
      </w:r>
      <w:r>
        <w:rPr>
          <w:rFonts w:ascii="仿宋_GB2312" w:eastAsia="仿宋_GB2312" w:hAnsi="宋体"/>
          <w:color w:val="000000"/>
          <w:kern w:val="0"/>
          <w:sz w:val="32"/>
        </w:rPr>
        <w:t>.1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搜集、调查和整理建设项目的外部情况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color w:val="000000"/>
          <w:sz w:val="32"/>
        </w:rPr>
        <w:t>6.5</w:t>
      </w:r>
      <w:r>
        <w:rPr>
          <w:rFonts w:ascii="仿宋_GB2312" w:eastAsia="仿宋_GB2312" w:hAnsi="宋体"/>
          <w:color w:val="000000"/>
          <w:kern w:val="0"/>
          <w:sz w:val="32"/>
        </w:rPr>
        <w:t>.1.1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根据</w:t>
      </w:r>
      <w:r>
        <w:rPr>
          <w:rFonts w:ascii="楷体_GB2312" w:eastAsia="楷体_GB2312"/>
          <w:color w:val="000000"/>
          <w:sz w:val="32"/>
        </w:rPr>
        <w:t>5.4.2</w:t>
      </w:r>
      <w:r>
        <w:rPr>
          <w:rFonts w:ascii="仿宋_GB2312" w:eastAsia="仿宋_GB2312" w:hint="eastAsia"/>
          <w:color w:val="000000"/>
          <w:sz w:val="32"/>
        </w:rPr>
        <w:t>.4得出的爆炸、火灾、中毒事故</w:t>
      </w:r>
      <w:r>
        <w:rPr>
          <w:rFonts w:eastAsia="仿宋_GB2312" w:hint="eastAsia"/>
          <w:color w:val="000000"/>
          <w:sz w:val="32"/>
        </w:rPr>
        <w:t>造成人员伤亡</w:t>
      </w:r>
      <w:r>
        <w:rPr>
          <w:rFonts w:ascii="仿宋_GB2312" w:eastAsia="仿宋_GB2312" w:hint="eastAsia"/>
          <w:color w:val="000000"/>
          <w:sz w:val="32"/>
        </w:rPr>
        <w:t>的范围，</w:t>
      </w:r>
      <w:r>
        <w:rPr>
          <w:rFonts w:ascii="仿宋_GB2312" w:eastAsia="仿宋_GB2312" w:hAnsi="宋体" w:hint="eastAsia"/>
          <w:color w:val="000000"/>
          <w:kern w:val="0"/>
          <w:sz w:val="32"/>
        </w:rPr>
        <w:t>搜集、调查和整理在此范围的</w:t>
      </w:r>
      <w:r>
        <w:rPr>
          <w:rFonts w:ascii="仿宋_GB2312" w:eastAsia="仿宋_GB2312" w:hAnsi="宋体" w:hint="eastAsia"/>
          <w:color w:val="000000"/>
          <w:sz w:val="32"/>
        </w:rPr>
        <w:t>建设项目周边</w:t>
      </w:r>
      <w:r>
        <w:rPr>
          <w:rFonts w:ascii="仿宋_GB2312" w:eastAsia="仿宋_GB2312" w:hAnsi="宋体"/>
          <w:color w:val="000000"/>
          <w:kern w:val="0"/>
          <w:sz w:val="32"/>
        </w:rPr>
        <w:t>24小时内</w:t>
      </w:r>
      <w:r>
        <w:rPr>
          <w:rFonts w:ascii="仿宋_GB2312" w:eastAsia="仿宋_GB2312" w:hAnsi="宋体" w:hint="eastAsia"/>
          <w:color w:val="000000"/>
          <w:sz w:val="32"/>
        </w:rPr>
        <w:t>生产</w:t>
      </w:r>
      <w:r>
        <w:rPr>
          <w:rFonts w:ascii="仿宋_GB2312" w:eastAsia="仿宋_GB2312" w:hAnsi="宋体" w:hint="eastAsia"/>
          <w:color w:val="000000"/>
          <w:sz w:val="32"/>
          <w:szCs w:val="32"/>
        </w:rPr>
        <w:t>经营活动和居民生活的情况</w:t>
      </w:r>
      <w:r>
        <w:rPr>
          <w:rFonts w:ascii="仿宋_GB2312" w:eastAsia="仿宋_GB2312" w:hAnsi="宋体" w:hint="eastAsia"/>
          <w:color w:val="000000"/>
          <w:sz w:val="32"/>
        </w:rPr>
        <w:t>。</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szCs w:val="22"/>
        </w:rPr>
      </w:pPr>
      <w:r>
        <w:rPr>
          <w:rFonts w:ascii="仿宋_GB2312" w:eastAsia="仿宋_GB2312" w:hint="default"/>
          <w:color w:val="000000"/>
          <w:sz w:val="32"/>
        </w:rPr>
        <w:t>6.5.1.2</w:t>
      </w:r>
      <w:r>
        <w:rPr>
          <w:rFonts w:ascii="仿宋_GB2312" w:eastAsia="仿宋_GB2312"/>
          <w:color w:val="000000"/>
          <w:sz w:val="32"/>
          <w:szCs w:val="22"/>
        </w:rPr>
        <w:t xml:space="preserve">　</w:t>
      </w:r>
      <w:r>
        <w:rPr>
          <w:rFonts w:ascii="仿宋_GB2312" w:eastAsia="仿宋_GB2312"/>
          <w:color w:val="000000"/>
          <w:sz w:val="32"/>
        </w:rPr>
        <w:t>搜集、调查和整理建设项目所在</w:t>
      </w:r>
      <w:r>
        <w:rPr>
          <w:rFonts w:ascii="仿宋_GB2312" w:eastAsia="仿宋_GB2312"/>
          <w:color w:val="000000"/>
          <w:sz w:val="32"/>
          <w:szCs w:val="22"/>
        </w:rPr>
        <w:t>地的自然条件。</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color w:val="000000"/>
          <w:sz w:val="32"/>
        </w:rPr>
        <w:t>6.5</w:t>
      </w:r>
      <w:r>
        <w:rPr>
          <w:rFonts w:ascii="仿宋_GB2312" w:eastAsia="仿宋_GB2312" w:hAnsi="宋体"/>
          <w:color w:val="000000"/>
          <w:kern w:val="0"/>
          <w:sz w:val="32"/>
        </w:rPr>
        <w:t>.1</w:t>
      </w:r>
      <w:r>
        <w:rPr>
          <w:rFonts w:ascii="仿宋_GB2312" w:eastAsia="仿宋_GB2312"/>
          <w:color w:val="000000"/>
          <w:sz w:val="32"/>
        </w:rPr>
        <w:t>.3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搜集、调查和整理建设项目中危险化学品生产装置和储存数量构成重大危险源的储存设施与下列场所、区域的距离：</w:t>
      </w:r>
    </w:p>
    <w:p w:rsidR="004A503B" w:rsidRDefault="004A503B" w:rsidP="004A503B">
      <w:pPr>
        <w:ind w:firstLineChars="200" w:firstLine="640"/>
        <w:rPr>
          <w:rFonts w:ascii="仿宋_GB2312" w:eastAsia="仿宋_GB2312"/>
          <w:color w:val="000000"/>
          <w:sz w:val="32"/>
        </w:rPr>
      </w:pPr>
      <w:r>
        <w:rPr>
          <w:rFonts w:ascii="仿宋_GB2312" w:eastAsia="仿宋_GB2312" w:hint="eastAsia"/>
          <w:color w:val="000000"/>
          <w:sz w:val="32"/>
        </w:rPr>
        <w:t>⒈居民区、商业中心、公园等人口密集区域；</w:t>
      </w:r>
    </w:p>
    <w:p w:rsidR="004A503B" w:rsidRDefault="004A503B" w:rsidP="004A503B">
      <w:pPr>
        <w:rPr>
          <w:rFonts w:ascii="仿宋_GB2312" w:eastAsia="仿宋_GB2312"/>
          <w:color w:val="000000"/>
          <w:sz w:val="32"/>
        </w:rPr>
      </w:pPr>
      <w:r>
        <w:rPr>
          <w:rFonts w:ascii="仿宋_GB2312" w:eastAsia="仿宋_GB2312" w:hint="eastAsia"/>
          <w:color w:val="000000"/>
          <w:sz w:val="32"/>
        </w:rPr>
        <w:t xml:space="preserve">　　⒉学校、医院、影剧院、体育场（馆）等公共设施；</w:t>
      </w:r>
    </w:p>
    <w:p w:rsidR="004A503B" w:rsidRDefault="004A503B" w:rsidP="004A503B">
      <w:pPr>
        <w:rPr>
          <w:rFonts w:ascii="仿宋_GB2312" w:eastAsia="仿宋_GB2312"/>
          <w:color w:val="000000"/>
          <w:sz w:val="32"/>
        </w:rPr>
      </w:pPr>
      <w:r>
        <w:rPr>
          <w:rFonts w:ascii="仿宋_GB2312" w:eastAsia="仿宋_GB2312" w:hint="eastAsia"/>
          <w:color w:val="000000"/>
          <w:sz w:val="32"/>
        </w:rPr>
        <w:t xml:space="preserve">　　⒊供水水源、水厂及水源保护区；</w:t>
      </w:r>
    </w:p>
    <w:p w:rsidR="004A503B" w:rsidRDefault="004A503B" w:rsidP="004A503B">
      <w:pPr>
        <w:rPr>
          <w:rFonts w:ascii="仿宋_GB2312" w:eastAsia="仿宋_GB2312"/>
          <w:color w:val="000000"/>
          <w:sz w:val="32"/>
        </w:rPr>
      </w:pPr>
      <w:r>
        <w:rPr>
          <w:rFonts w:ascii="仿宋_GB2312" w:eastAsia="仿宋_GB2312" w:hint="eastAsia"/>
          <w:color w:val="000000"/>
          <w:sz w:val="32"/>
        </w:rPr>
        <w:t xml:space="preserve">　　⒋车站、码头（按照国家规定，经批准，专门从事危险化学品装卸作业的除外）、机场以及公路、铁路、水路交通干线、地铁风亭及出入口；</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仿宋_GB2312" w:eastAsia="仿宋_GB2312"/>
          <w:color w:val="000000"/>
          <w:sz w:val="32"/>
        </w:rPr>
        <w:t>⒌基本农田保护区、畜牧区、渔业水域和种子、种畜、水产苗种生产基地；</w:t>
      </w:r>
    </w:p>
    <w:p w:rsidR="004A503B" w:rsidRDefault="004A503B" w:rsidP="004A503B">
      <w:pPr>
        <w:ind w:firstLineChars="200" w:firstLine="640"/>
        <w:rPr>
          <w:rFonts w:ascii="仿宋_GB2312" w:eastAsia="仿宋_GB2312"/>
          <w:color w:val="000000"/>
          <w:sz w:val="32"/>
        </w:rPr>
      </w:pPr>
      <w:r>
        <w:rPr>
          <w:rFonts w:ascii="仿宋_GB2312" w:eastAsia="仿宋_GB2312" w:hint="eastAsia"/>
          <w:color w:val="000000"/>
          <w:sz w:val="32"/>
        </w:rPr>
        <w:lastRenderedPageBreak/>
        <w:t>⒍河流、湖泊、风景名胜区和自然保护区；</w:t>
      </w:r>
    </w:p>
    <w:p w:rsidR="004A503B" w:rsidRDefault="004A503B" w:rsidP="004A503B">
      <w:pPr>
        <w:rPr>
          <w:rFonts w:ascii="仿宋_GB2312" w:eastAsia="仿宋_GB2312"/>
          <w:color w:val="000000"/>
          <w:sz w:val="32"/>
        </w:rPr>
      </w:pPr>
      <w:r>
        <w:rPr>
          <w:rFonts w:ascii="仿宋_GB2312" w:eastAsia="仿宋_GB2312" w:hint="eastAsia"/>
          <w:color w:val="000000"/>
          <w:sz w:val="32"/>
        </w:rPr>
        <w:t xml:space="preserve">　　⒎军事禁区、军事管理区；</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仿宋_GB2312" w:eastAsia="仿宋_GB2312"/>
          <w:color w:val="000000"/>
          <w:sz w:val="32"/>
        </w:rPr>
        <w:t>⒏法律、行政法规规定予以保护的其他区域。</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6.5.2</w:t>
      </w:r>
      <w:r>
        <w:rPr>
          <w:rFonts w:ascii="仿宋_GB2312" w:eastAsia="仿宋_GB2312"/>
          <w:color w:val="000000"/>
          <w:sz w:val="32"/>
          <w:szCs w:val="22"/>
        </w:rPr>
        <w:t xml:space="preserve">　分析建设项目的安全条件</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6.5.2.1</w:t>
      </w:r>
      <w:r>
        <w:rPr>
          <w:rFonts w:ascii="仿宋_GB2312" w:eastAsia="仿宋_GB2312"/>
          <w:color w:val="000000"/>
          <w:sz w:val="32"/>
          <w:szCs w:val="22"/>
        </w:rPr>
        <w:t xml:space="preserve">　建设项目内在的危险、有害因素和建设项目可能发生的各类事故，对建设项目周边单位生产、经营活动或者居民生活的影响。</w:t>
      </w:r>
    </w:p>
    <w:p w:rsidR="004A503B" w:rsidRDefault="004A503B" w:rsidP="004A503B">
      <w:pPr>
        <w:pStyle w:val="a3"/>
        <w:widowControl w:val="0"/>
        <w:overflowPunct w:val="0"/>
        <w:spacing w:before="0" w:beforeAutospacing="0" w:after="0" w:afterAutospacing="0"/>
        <w:jc w:val="both"/>
        <w:rPr>
          <w:rFonts w:ascii="仿宋_GB2312" w:eastAsia="仿宋_GB2312" w:hint="default"/>
          <w:color w:val="000000"/>
          <w:sz w:val="32"/>
          <w:szCs w:val="22"/>
        </w:rPr>
      </w:pPr>
      <w:r>
        <w:rPr>
          <w:rFonts w:ascii="仿宋_GB2312" w:eastAsia="仿宋_GB2312"/>
          <w:color w:val="000000"/>
          <w:sz w:val="32"/>
          <w:szCs w:val="22"/>
        </w:rPr>
        <w:t xml:space="preserve">　　</w:t>
      </w:r>
      <w:r>
        <w:rPr>
          <w:rFonts w:ascii="仿宋_GB2312" w:eastAsia="仿宋_GB2312" w:hint="default"/>
          <w:color w:val="000000"/>
          <w:sz w:val="32"/>
        </w:rPr>
        <w:t>6.5.2.2</w:t>
      </w:r>
      <w:r>
        <w:rPr>
          <w:rFonts w:ascii="仿宋_GB2312" w:eastAsia="仿宋_GB2312"/>
          <w:color w:val="000000"/>
          <w:sz w:val="32"/>
          <w:szCs w:val="22"/>
        </w:rPr>
        <w:t xml:space="preserve">　建设项目周边单位生产、经营活动或者居民生活对建设项目投入生产或者使用后的影响。</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仿宋_GB2312" w:eastAsia="仿宋_GB2312" w:hint="default"/>
          <w:color w:val="000000"/>
          <w:sz w:val="32"/>
        </w:rPr>
        <w:t>6.5.2.3</w:t>
      </w:r>
      <w:r>
        <w:rPr>
          <w:rFonts w:ascii="仿宋_GB2312" w:eastAsia="仿宋_GB2312"/>
          <w:color w:val="000000"/>
          <w:sz w:val="32"/>
          <w:szCs w:val="22"/>
        </w:rPr>
        <w:t xml:space="preserve">　建设项目所在地的自然条件对建设项目投入生产或者使用后的影响。</w:t>
      </w:r>
    </w:p>
    <w:p w:rsidR="004A503B" w:rsidRDefault="004A503B" w:rsidP="004A503B">
      <w:pPr>
        <w:pStyle w:val="a3"/>
        <w:widowControl w:val="0"/>
        <w:overflowPunct w:val="0"/>
        <w:spacing w:before="0" w:beforeAutospacing="0" w:after="0" w:afterAutospacing="0"/>
        <w:ind w:firstLine="660"/>
        <w:jc w:val="both"/>
        <w:rPr>
          <w:rFonts w:ascii="仿宋_GB2312" w:eastAsia="仿宋_GB2312" w:hint="default"/>
          <w:color w:val="000000"/>
          <w:sz w:val="32"/>
          <w:szCs w:val="22"/>
        </w:rPr>
      </w:pPr>
      <w:r>
        <w:rPr>
          <w:rFonts w:ascii="楷体_GB2312" w:eastAsia="楷体_GB2312" w:hint="default"/>
          <w:color w:val="000000"/>
          <w:sz w:val="32"/>
        </w:rPr>
        <w:t>6.6</w:t>
      </w:r>
      <w:r>
        <w:rPr>
          <w:rFonts w:ascii="楷体_GB2312" w:eastAsia="楷体_GB2312"/>
          <w:color w:val="000000"/>
          <w:sz w:val="32"/>
          <w:szCs w:val="22"/>
        </w:rPr>
        <w:t xml:space="preserve">　</w:t>
      </w:r>
      <w:r>
        <w:rPr>
          <w:rFonts w:ascii="仿宋_GB2312" w:eastAsia="仿宋_GB2312"/>
          <w:color w:val="000000"/>
          <w:sz w:val="32"/>
          <w:szCs w:val="22"/>
        </w:rPr>
        <w:t>主要技术、工艺或者方式和装置、设备、设施及其安全可靠性</w:t>
      </w:r>
    </w:p>
    <w:p w:rsidR="004A503B" w:rsidRDefault="004A503B" w:rsidP="004A503B">
      <w:pPr>
        <w:ind w:firstLineChars="200" w:firstLine="640"/>
        <w:rPr>
          <w:rFonts w:ascii="仿宋_GB2312" w:eastAsia="仿宋_GB2312"/>
          <w:color w:val="000000"/>
          <w:sz w:val="32"/>
          <w:szCs w:val="22"/>
        </w:rPr>
      </w:pPr>
      <w:r>
        <w:rPr>
          <w:rFonts w:ascii="楷体_GB2312" w:eastAsia="楷体_GB2312"/>
          <w:color w:val="000000"/>
          <w:sz w:val="32"/>
        </w:rPr>
        <w:t>6.6</w:t>
      </w:r>
      <w:r>
        <w:rPr>
          <w:rFonts w:ascii="仿宋_GB2312" w:eastAsia="仿宋_GB2312"/>
          <w:color w:val="000000"/>
          <w:sz w:val="32"/>
        </w:rPr>
        <w:t>.1</w:t>
      </w:r>
      <w:r>
        <w:rPr>
          <w:rFonts w:ascii="仿宋_GB2312" w:eastAsia="仿宋_GB2312" w:hint="eastAsia"/>
          <w:color w:val="000000"/>
          <w:sz w:val="32"/>
          <w:szCs w:val="22"/>
        </w:rPr>
        <w:t xml:space="preserve">　分析</w:t>
      </w:r>
      <w:r>
        <w:rPr>
          <w:rFonts w:ascii="仿宋_GB2312" w:eastAsia="仿宋_GB2312" w:hint="eastAsia"/>
          <w:color w:val="000000"/>
          <w:sz w:val="32"/>
        </w:rPr>
        <w:t>拟选择</w:t>
      </w:r>
      <w:r>
        <w:rPr>
          <w:rFonts w:ascii="仿宋_GB2312" w:eastAsia="仿宋_GB2312" w:hint="eastAsia"/>
          <w:color w:val="000000"/>
          <w:sz w:val="32"/>
          <w:szCs w:val="22"/>
        </w:rPr>
        <w:t>的主要技术、工艺或者方式和装置、设备、设施的安全可靠性。</w:t>
      </w:r>
    </w:p>
    <w:p w:rsidR="004A503B" w:rsidRDefault="004A503B" w:rsidP="004A503B">
      <w:pPr>
        <w:ind w:firstLineChars="200" w:firstLine="640"/>
        <w:rPr>
          <w:rFonts w:ascii="仿宋_GB2312" w:eastAsia="仿宋_GB2312"/>
          <w:color w:val="000000"/>
          <w:sz w:val="32"/>
        </w:rPr>
      </w:pPr>
      <w:r>
        <w:rPr>
          <w:rFonts w:ascii="楷体_GB2312" w:eastAsia="楷体_GB2312"/>
          <w:color w:val="000000"/>
          <w:sz w:val="32"/>
        </w:rPr>
        <w:t>6.6</w:t>
      </w:r>
      <w:r>
        <w:rPr>
          <w:rFonts w:ascii="仿宋_GB2312" w:eastAsia="仿宋_GB2312"/>
          <w:color w:val="000000"/>
          <w:sz w:val="32"/>
        </w:rPr>
        <w:t>.2</w:t>
      </w:r>
      <w:r>
        <w:rPr>
          <w:rFonts w:ascii="仿宋_GB2312" w:eastAsia="仿宋_GB2312" w:hint="eastAsia"/>
          <w:color w:val="000000"/>
          <w:sz w:val="32"/>
          <w:szCs w:val="22"/>
        </w:rPr>
        <w:t xml:space="preserve">　分析</w:t>
      </w:r>
      <w:r>
        <w:rPr>
          <w:rFonts w:ascii="仿宋_GB2312" w:eastAsia="仿宋_GB2312" w:hint="eastAsia"/>
          <w:color w:val="000000"/>
          <w:sz w:val="32"/>
        </w:rPr>
        <w:t>拟选择</w:t>
      </w:r>
      <w:r>
        <w:rPr>
          <w:rFonts w:ascii="仿宋_GB2312" w:eastAsia="仿宋_GB2312" w:hint="eastAsia"/>
          <w:color w:val="000000"/>
          <w:sz w:val="32"/>
          <w:szCs w:val="22"/>
        </w:rPr>
        <w:t>的</w:t>
      </w:r>
      <w:r>
        <w:rPr>
          <w:rFonts w:ascii="仿宋_GB2312" w:eastAsia="仿宋_GB2312" w:hint="eastAsia"/>
          <w:color w:val="000000"/>
          <w:sz w:val="32"/>
        </w:rPr>
        <w:t>主要装置、设备或者设施与危险化学品生产或者储存过程的匹配情况。</w:t>
      </w:r>
    </w:p>
    <w:p w:rsidR="004A503B" w:rsidRDefault="004A503B" w:rsidP="004A503B">
      <w:pPr>
        <w:pStyle w:val="a3"/>
        <w:widowControl w:val="0"/>
        <w:overflowPunct w:val="0"/>
        <w:spacing w:before="0" w:beforeAutospacing="0" w:after="0" w:afterAutospacing="0"/>
        <w:ind w:firstLine="660"/>
        <w:jc w:val="both"/>
        <w:rPr>
          <w:rFonts w:ascii="仿宋_GB2312" w:eastAsia="仿宋_GB2312"/>
          <w:color w:val="000000"/>
          <w:sz w:val="32"/>
          <w:szCs w:val="22"/>
        </w:rPr>
      </w:pPr>
      <w:r>
        <w:rPr>
          <w:rFonts w:ascii="楷体_GB2312" w:eastAsia="楷体_GB2312" w:hint="default"/>
          <w:color w:val="000000"/>
          <w:sz w:val="32"/>
        </w:rPr>
        <w:t>6.6</w:t>
      </w:r>
      <w:r>
        <w:rPr>
          <w:rFonts w:ascii="仿宋_GB2312" w:eastAsia="仿宋_GB2312" w:hint="default"/>
          <w:color w:val="000000"/>
          <w:sz w:val="32"/>
        </w:rPr>
        <w:t>.3</w:t>
      </w:r>
      <w:r>
        <w:rPr>
          <w:rFonts w:ascii="仿宋_GB2312" w:eastAsia="仿宋_GB2312"/>
          <w:color w:val="000000"/>
          <w:sz w:val="32"/>
          <w:szCs w:val="22"/>
        </w:rPr>
        <w:t xml:space="preserve">　分析</w:t>
      </w:r>
      <w:r>
        <w:rPr>
          <w:rFonts w:ascii="仿宋_GB2312" w:eastAsia="仿宋_GB2312"/>
          <w:color w:val="000000"/>
          <w:sz w:val="32"/>
        </w:rPr>
        <w:t>拟为</w:t>
      </w:r>
      <w:r>
        <w:rPr>
          <w:rFonts w:ascii="仿宋_GB2312" w:eastAsia="仿宋_GB2312"/>
          <w:color w:val="000000"/>
          <w:sz w:val="32"/>
          <w:szCs w:val="22"/>
        </w:rPr>
        <w:t>危险化学品生产或者储存过程配套和辅助工程能否满足安全生产的需要</w:t>
      </w:r>
      <w:r>
        <w:rPr>
          <w:rFonts w:ascii="仿宋_GB2312" w:eastAsia="仿宋_GB2312" w:hAnsi="ˎ̥" w:cs="宋体"/>
          <w:bCs/>
          <w:color w:val="000000"/>
          <w:sz w:val="32"/>
          <w:szCs w:val="32"/>
        </w:rPr>
        <w:t>。</w:t>
      </w:r>
    </w:p>
    <w:p w:rsidR="004A503B" w:rsidRDefault="004A503B" w:rsidP="004A503B">
      <w:pPr>
        <w:ind w:firstLineChars="200" w:firstLine="640"/>
        <w:rPr>
          <w:rFonts w:ascii="仿宋_GB2312" w:eastAsia="仿宋_GB2312"/>
          <w:color w:val="000000"/>
          <w:sz w:val="32"/>
          <w:szCs w:val="22"/>
        </w:rPr>
      </w:pPr>
      <w:r>
        <w:rPr>
          <w:rFonts w:ascii="楷体_GB2312" w:eastAsia="楷体_GB2312"/>
          <w:color w:val="000000"/>
          <w:sz w:val="32"/>
        </w:rPr>
        <w:t>6.7</w:t>
      </w:r>
      <w:r>
        <w:rPr>
          <w:rFonts w:ascii="楷体_GB2312" w:eastAsia="楷体_GB2312" w:hint="eastAsia"/>
          <w:color w:val="000000"/>
          <w:sz w:val="32"/>
          <w:szCs w:val="22"/>
        </w:rPr>
        <w:t xml:space="preserve">　</w:t>
      </w:r>
      <w:r>
        <w:rPr>
          <w:rFonts w:ascii="仿宋_GB2312" w:eastAsia="仿宋_GB2312" w:hint="eastAsia"/>
          <w:color w:val="000000"/>
          <w:sz w:val="32"/>
          <w:szCs w:val="22"/>
        </w:rPr>
        <w:t>安全对策与建议</w:t>
      </w:r>
    </w:p>
    <w:p w:rsidR="004A503B" w:rsidRDefault="004A503B" w:rsidP="004A503B">
      <w:pPr>
        <w:pStyle w:val="a4"/>
        <w:ind w:firstLineChars="200" w:firstLine="640"/>
        <w:rPr>
          <w:rFonts w:ascii="仿宋_GB2312" w:eastAsia="仿宋_GB2312"/>
          <w:color w:val="000000"/>
          <w:sz w:val="32"/>
          <w:szCs w:val="22"/>
        </w:rPr>
      </w:pPr>
      <w:r>
        <w:rPr>
          <w:rFonts w:ascii="仿宋_GB2312" w:eastAsia="仿宋_GB2312"/>
          <w:color w:val="000000"/>
          <w:sz w:val="32"/>
          <w:szCs w:val="22"/>
        </w:rPr>
        <w:t>根据上述安全评价的结果，从以下几方面提出采用（取）安全设施的安全对策与建议：</w:t>
      </w:r>
    </w:p>
    <w:p w:rsidR="004A503B" w:rsidRDefault="004A503B" w:rsidP="004A503B">
      <w:pPr>
        <w:pStyle w:val="a4"/>
        <w:ind w:firstLineChars="200" w:firstLine="640"/>
        <w:rPr>
          <w:rFonts w:ascii="仿宋_GB2312" w:eastAsia="仿宋_GB2312" w:hAnsi="宋体" w:hint="default"/>
          <w:color w:val="000000"/>
          <w:sz w:val="32"/>
        </w:rPr>
      </w:pPr>
      <w:r>
        <w:rPr>
          <w:rFonts w:ascii="仿宋_GB2312" w:eastAsia="仿宋_GB2312" w:hAnsi="宋体"/>
          <w:color w:val="000000"/>
          <w:sz w:val="32"/>
        </w:rPr>
        <w:lastRenderedPageBreak/>
        <w:t>⒈建设项目的选址；</w:t>
      </w:r>
    </w:p>
    <w:p w:rsidR="004A503B" w:rsidRDefault="004A503B" w:rsidP="004A503B">
      <w:pPr>
        <w:ind w:firstLineChars="200" w:firstLine="640"/>
        <w:rPr>
          <w:rFonts w:ascii="仿宋_GB2312" w:eastAsia="仿宋_GB2312"/>
          <w:color w:val="000000"/>
          <w:sz w:val="32"/>
          <w:szCs w:val="22"/>
        </w:rPr>
      </w:pPr>
      <w:r>
        <w:rPr>
          <w:rFonts w:ascii="仿宋_GB2312" w:eastAsia="仿宋_GB2312" w:hAnsi="宋体" w:hint="eastAsia"/>
          <w:color w:val="000000"/>
          <w:sz w:val="32"/>
        </w:rPr>
        <w:t>⒉</w:t>
      </w:r>
      <w:r>
        <w:rPr>
          <w:rFonts w:ascii="仿宋_GB2312" w:eastAsia="仿宋_GB2312" w:hint="eastAsia"/>
          <w:color w:val="000000"/>
          <w:sz w:val="32"/>
        </w:rPr>
        <w:t>拟选择</w:t>
      </w:r>
      <w:r>
        <w:rPr>
          <w:rFonts w:ascii="仿宋_GB2312" w:eastAsia="仿宋_GB2312" w:hint="eastAsia"/>
          <w:color w:val="000000"/>
          <w:sz w:val="32"/>
          <w:szCs w:val="22"/>
        </w:rPr>
        <w:t>的主要技术、工艺或者方式和装置、设备、设施</w:t>
      </w:r>
      <w:r>
        <w:rPr>
          <w:rFonts w:ascii="仿宋_GB2312" w:eastAsia="仿宋_GB2312" w:hint="eastAsia"/>
          <w:color w:val="000000"/>
          <w:sz w:val="32"/>
        </w:rPr>
        <w:t>；</w:t>
      </w:r>
    </w:p>
    <w:p w:rsidR="004A503B" w:rsidRDefault="004A503B" w:rsidP="004A503B">
      <w:pPr>
        <w:ind w:firstLineChars="200" w:firstLine="640"/>
        <w:rPr>
          <w:rFonts w:ascii="仿宋_GB2312" w:eastAsia="仿宋_GB2312"/>
          <w:color w:val="000000"/>
          <w:sz w:val="32"/>
        </w:rPr>
      </w:pPr>
      <w:r>
        <w:rPr>
          <w:rFonts w:ascii="仿宋_GB2312" w:eastAsia="仿宋_GB2312" w:hAnsi="宋体" w:hint="eastAsia"/>
          <w:color w:val="000000"/>
          <w:sz w:val="32"/>
        </w:rPr>
        <w:t>⒊</w:t>
      </w:r>
      <w:r>
        <w:rPr>
          <w:rFonts w:ascii="仿宋_GB2312" w:eastAsia="仿宋_GB2312" w:hint="eastAsia"/>
          <w:color w:val="000000"/>
          <w:sz w:val="32"/>
        </w:rPr>
        <w:t>拟为</w:t>
      </w:r>
      <w:r>
        <w:rPr>
          <w:rFonts w:ascii="仿宋_GB2312" w:eastAsia="仿宋_GB2312" w:hint="eastAsia"/>
          <w:color w:val="000000"/>
          <w:sz w:val="32"/>
          <w:szCs w:val="22"/>
        </w:rPr>
        <w:t>危险化学品生产或者储存过程配套和辅助工程；</w:t>
      </w:r>
    </w:p>
    <w:p w:rsidR="004A503B" w:rsidRDefault="004A503B" w:rsidP="004A503B">
      <w:pPr>
        <w:ind w:firstLineChars="200" w:firstLine="640"/>
        <w:rPr>
          <w:rFonts w:ascii="仿宋_GB2312" w:eastAsia="仿宋_GB2312"/>
          <w:color w:val="000000"/>
          <w:sz w:val="32"/>
          <w:szCs w:val="22"/>
        </w:rPr>
      </w:pPr>
      <w:r>
        <w:rPr>
          <w:rFonts w:ascii="仿宋_GB2312" w:eastAsia="仿宋_GB2312" w:hAnsi="宋体" w:hint="eastAsia"/>
          <w:color w:val="000000"/>
          <w:sz w:val="32"/>
        </w:rPr>
        <w:t>⒋建设项目中</w:t>
      </w:r>
      <w:r>
        <w:rPr>
          <w:rFonts w:ascii="仿宋_GB2312" w:eastAsia="仿宋_GB2312" w:hint="eastAsia"/>
          <w:color w:val="000000"/>
          <w:sz w:val="32"/>
          <w:szCs w:val="22"/>
        </w:rPr>
        <w:t>主要装置、设备、设施的布局；</w:t>
      </w:r>
    </w:p>
    <w:p w:rsidR="004A503B" w:rsidRDefault="004A503B" w:rsidP="004A503B">
      <w:pPr>
        <w:pStyle w:val="a4"/>
        <w:ind w:firstLineChars="200" w:firstLine="640"/>
        <w:rPr>
          <w:rFonts w:ascii="仿宋_GB2312" w:eastAsia="仿宋_GB2312" w:hAnsi="宋体"/>
          <w:color w:val="000000"/>
          <w:sz w:val="32"/>
        </w:rPr>
      </w:pPr>
      <w:r>
        <w:rPr>
          <w:rFonts w:ascii="仿宋_GB2312" w:eastAsia="仿宋_GB2312" w:hAnsi="宋体"/>
          <w:color w:val="000000"/>
          <w:sz w:val="32"/>
        </w:rPr>
        <w:t>⒌</w:t>
      </w:r>
      <w:r>
        <w:rPr>
          <w:rFonts w:ascii="仿宋_GB2312" w:eastAsia="仿宋_GB2312" w:hAnsi="宋体"/>
          <w:color w:val="000000"/>
          <w:kern w:val="0"/>
          <w:sz w:val="32"/>
        </w:rPr>
        <w:t>事故应</w:t>
      </w:r>
      <w:r>
        <w:rPr>
          <w:rFonts w:ascii="仿宋_GB2312" w:eastAsia="仿宋_GB2312" w:hAnsi="宋体"/>
          <w:color w:val="000000"/>
          <w:sz w:val="32"/>
        </w:rPr>
        <w:t>急救援措施和器材、设备。</w:t>
      </w:r>
    </w:p>
    <w:p w:rsidR="004A503B" w:rsidRDefault="004A503B" w:rsidP="004A503B">
      <w:pPr>
        <w:pStyle w:val="a3"/>
        <w:widowControl w:val="0"/>
        <w:overflowPunct w:val="0"/>
        <w:spacing w:before="0" w:beforeAutospacing="0" w:after="0" w:afterAutospacing="0"/>
        <w:ind w:firstLineChars="200" w:firstLine="640"/>
        <w:jc w:val="both"/>
        <w:rPr>
          <w:rFonts w:ascii="黑体" w:eastAsia="黑体" w:hint="default"/>
          <w:color w:val="000000"/>
          <w:sz w:val="32"/>
          <w:szCs w:val="22"/>
        </w:rPr>
      </w:pPr>
      <w:r>
        <w:rPr>
          <w:rFonts w:ascii="黑体" w:eastAsia="黑体" w:hint="default"/>
          <w:color w:val="000000"/>
          <w:sz w:val="32"/>
        </w:rPr>
        <w:t>7</w:t>
      </w:r>
      <w:r>
        <w:rPr>
          <w:rFonts w:ascii="黑体" w:eastAsia="黑体"/>
          <w:color w:val="000000"/>
          <w:sz w:val="32"/>
          <w:szCs w:val="22"/>
        </w:rPr>
        <w:t xml:space="preserve">　建设项目安全设施竣工验收的安全评价内容</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7.1</w:t>
      </w:r>
      <w:r>
        <w:rPr>
          <w:rFonts w:ascii="仿宋_GB2312" w:eastAsia="仿宋_GB2312"/>
          <w:color w:val="000000"/>
          <w:sz w:val="32"/>
          <w:szCs w:val="22"/>
        </w:rPr>
        <w:t xml:space="preserve">　建设项目概况按照</w:t>
      </w:r>
      <w:r>
        <w:rPr>
          <w:rFonts w:ascii="仿宋_GB2312" w:eastAsia="仿宋_GB2312" w:hint="default"/>
          <w:color w:val="000000"/>
          <w:sz w:val="32"/>
        </w:rPr>
        <w:t>6.1要求进行描述。</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楷体_GB2312" w:eastAsia="楷体_GB2312" w:hint="default"/>
          <w:color w:val="000000"/>
          <w:sz w:val="32"/>
        </w:rPr>
        <w:t>7.2</w:t>
      </w:r>
      <w:r>
        <w:rPr>
          <w:rFonts w:ascii="仿宋_GB2312" w:eastAsia="仿宋_GB2312"/>
          <w:color w:val="000000"/>
          <w:sz w:val="32"/>
          <w:szCs w:val="22"/>
        </w:rPr>
        <w:t xml:space="preserve">　危险、有害因素和固有的危险、有害程度</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7.2.1</w:t>
      </w:r>
      <w:r>
        <w:rPr>
          <w:rFonts w:ascii="仿宋_GB2312" w:eastAsia="仿宋_GB2312"/>
          <w:color w:val="000000"/>
          <w:sz w:val="32"/>
          <w:szCs w:val="22"/>
        </w:rPr>
        <w:t xml:space="preserve">　危险、有害因素按照</w:t>
      </w:r>
      <w:r>
        <w:rPr>
          <w:rFonts w:ascii="仿宋_GB2312" w:eastAsia="仿宋_GB2312" w:hint="default"/>
          <w:color w:val="000000"/>
          <w:sz w:val="32"/>
        </w:rPr>
        <w:t>6.4.1的要求进行辨识和分析。</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7.2.2</w:t>
      </w:r>
      <w:r>
        <w:rPr>
          <w:rFonts w:ascii="仿宋_GB2312" w:eastAsia="仿宋_GB2312"/>
          <w:color w:val="000000"/>
          <w:sz w:val="32"/>
          <w:szCs w:val="22"/>
        </w:rPr>
        <w:t xml:space="preserve">　固有的危险、有害程度按照</w:t>
      </w:r>
      <w:r>
        <w:rPr>
          <w:rFonts w:ascii="仿宋_GB2312" w:eastAsia="仿宋_GB2312" w:hint="default"/>
          <w:color w:val="000000"/>
          <w:sz w:val="32"/>
        </w:rPr>
        <w:t>6.4.2.3的要求进行分析。</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7.2.3</w:t>
      </w:r>
      <w:r>
        <w:rPr>
          <w:rFonts w:ascii="仿宋_GB2312" w:eastAsia="仿宋_GB2312"/>
          <w:color w:val="000000"/>
          <w:sz w:val="32"/>
          <w:szCs w:val="22"/>
        </w:rPr>
        <w:t xml:space="preserve">　</w:t>
      </w:r>
      <w:r>
        <w:rPr>
          <w:rFonts w:ascii="仿宋_GB2312" w:eastAsia="仿宋_GB2312"/>
          <w:color w:val="000000"/>
          <w:sz w:val="32"/>
        </w:rPr>
        <w:t>风险程度按照</w:t>
      </w:r>
      <w:r>
        <w:rPr>
          <w:rFonts w:ascii="仿宋_GB2312" w:eastAsia="仿宋_GB2312" w:hint="default"/>
          <w:color w:val="000000"/>
          <w:sz w:val="32"/>
        </w:rPr>
        <w:t>6.4.2.4的要求进行分析。</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7.2.4</w:t>
      </w:r>
      <w:r>
        <w:rPr>
          <w:rFonts w:ascii="仿宋_GB2312" w:eastAsia="仿宋_GB2312"/>
          <w:color w:val="000000"/>
          <w:sz w:val="32"/>
          <w:szCs w:val="22"/>
        </w:rPr>
        <w:t xml:space="preserve">　建设项目的安全条件按照</w:t>
      </w:r>
      <w:r>
        <w:rPr>
          <w:rFonts w:ascii="仿宋_GB2312" w:eastAsia="仿宋_GB2312" w:hint="default"/>
          <w:color w:val="000000"/>
          <w:sz w:val="32"/>
        </w:rPr>
        <w:t>6.5的要求进行分析。</w:t>
      </w:r>
      <w:r>
        <w:rPr>
          <w:rFonts w:ascii="仿宋_GB2312" w:eastAsia="仿宋_GB2312"/>
          <w:color w:val="000000"/>
          <w:sz w:val="32"/>
          <w:szCs w:val="22"/>
        </w:rPr>
        <w:t xml:space="preserve">　</w:t>
      </w:r>
      <w:r>
        <w:rPr>
          <w:rFonts w:ascii="仿宋_GB2312" w:eastAsia="仿宋_GB2312" w:hint="default"/>
          <w:color w:val="000000"/>
          <w:sz w:val="32"/>
          <w:szCs w:val="22"/>
        </w:rPr>
        <w:t xml:space="preserve"> </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7.3</w:t>
      </w:r>
      <w:r>
        <w:rPr>
          <w:rFonts w:ascii="仿宋_GB2312" w:eastAsia="仿宋_GB2312"/>
          <w:color w:val="000000"/>
          <w:sz w:val="32"/>
          <w:szCs w:val="22"/>
        </w:rPr>
        <w:t xml:space="preserve">　安全设施的施工、检验、检测和调试情况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7.3.1</w:t>
      </w:r>
      <w:r>
        <w:rPr>
          <w:rFonts w:ascii="仿宋_GB2312" w:eastAsia="仿宋_GB2312"/>
          <w:color w:val="000000"/>
          <w:sz w:val="32"/>
          <w:szCs w:val="22"/>
        </w:rPr>
        <w:t xml:space="preserve">　调查、分析建设项目安全设施的施工质量情况。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7.3.2</w:t>
      </w:r>
      <w:r>
        <w:rPr>
          <w:rFonts w:ascii="仿宋_GB2312" w:eastAsia="仿宋_GB2312"/>
          <w:color w:val="000000"/>
          <w:sz w:val="32"/>
          <w:szCs w:val="22"/>
        </w:rPr>
        <w:t xml:space="preserve">　调查、分析</w:t>
      </w:r>
      <w:r>
        <w:rPr>
          <w:rFonts w:ascii="仿宋_GB2312" w:eastAsia="仿宋_GB2312"/>
          <w:color w:val="000000"/>
          <w:sz w:val="32"/>
        </w:rPr>
        <w:t>建设项目安全设施在施工前后</w:t>
      </w:r>
      <w:r>
        <w:rPr>
          <w:rFonts w:ascii="仿宋_GB2312" w:eastAsia="仿宋_GB2312"/>
          <w:color w:val="000000"/>
          <w:sz w:val="32"/>
          <w:szCs w:val="22"/>
        </w:rPr>
        <w:t>的检验、检测情况及有效性情况。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7.3.3</w:t>
      </w:r>
      <w:r>
        <w:rPr>
          <w:rFonts w:ascii="仿宋_GB2312" w:eastAsia="仿宋_GB2312"/>
          <w:color w:val="000000"/>
          <w:sz w:val="32"/>
          <w:szCs w:val="22"/>
        </w:rPr>
        <w:t xml:space="preserve">　调查、分析</w:t>
      </w:r>
      <w:r>
        <w:rPr>
          <w:rFonts w:ascii="仿宋_GB2312" w:eastAsia="仿宋_GB2312"/>
          <w:color w:val="000000"/>
          <w:sz w:val="32"/>
        </w:rPr>
        <w:t>建设项目安全设施</w:t>
      </w:r>
      <w:r>
        <w:rPr>
          <w:rFonts w:ascii="仿宋_GB2312" w:eastAsia="仿宋_GB2312"/>
          <w:color w:val="000000"/>
          <w:sz w:val="32"/>
          <w:szCs w:val="22"/>
        </w:rPr>
        <w:t>试生产（使用）前的调试情况。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7.4</w:t>
      </w:r>
      <w:r>
        <w:rPr>
          <w:rFonts w:ascii="仿宋_GB2312" w:eastAsia="仿宋_GB2312"/>
          <w:color w:val="000000"/>
          <w:sz w:val="32"/>
          <w:szCs w:val="22"/>
        </w:rPr>
        <w:t xml:space="preserve">　安全生产条件</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lastRenderedPageBreak/>
        <w:t>7.4</w:t>
      </w:r>
      <w:r>
        <w:rPr>
          <w:rFonts w:ascii="仿宋_GB2312" w:eastAsia="仿宋_GB2312"/>
          <w:color w:val="000000"/>
          <w:sz w:val="32"/>
        </w:rPr>
        <w:t>.</w:t>
      </w:r>
      <w:r>
        <w:rPr>
          <w:rFonts w:ascii="仿宋_GB2312" w:eastAsia="仿宋_GB2312" w:hAnsi="宋体"/>
          <w:color w:val="000000"/>
          <w:kern w:val="0"/>
          <w:sz w:val="32"/>
        </w:rPr>
        <w:t>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评价单元按照</w:t>
      </w:r>
      <w:r>
        <w:rPr>
          <w:rFonts w:ascii="楷体_GB2312" w:eastAsia="楷体_GB2312"/>
          <w:color w:val="000000"/>
          <w:sz w:val="32"/>
        </w:rPr>
        <w:t>6.4.2</w:t>
      </w:r>
      <w:r>
        <w:rPr>
          <w:rFonts w:ascii="仿宋_GB2312" w:eastAsia="仿宋_GB2312"/>
          <w:color w:val="000000"/>
          <w:sz w:val="32"/>
        </w:rPr>
        <w:t>.</w:t>
      </w:r>
      <w:r>
        <w:rPr>
          <w:rFonts w:ascii="仿宋_GB2312" w:eastAsia="仿宋_GB2312" w:hAnsi="宋体"/>
          <w:color w:val="000000"/>
          <w:kern w:val="0"/>
          <w:sz w:val="32"/>
        </w:rPr>
        <w:t>1的要求划分。</w:t>
      </w:r>
    </w:p>
    <w:p w:rsidR="004A503B" w:rsidRDefault="004A503B" w:rsidP="004A503B">
      <w:pPr>
        <w:pStyle w:val="a3"/>
        <w:widowControl w:val="0"/>
        <w:overflowPunct w:val="0"/>
        <w:spacing w:before="0" w:beforeAutospacing="0" w:after="0" w:afterAutospacing="0"/>
        <w:ind w:firstLine="645"/>
        <w:jc w:val="both"/>
        <w:rPr>
          <w:rFonts w:ascii="仿宋_GB2312" w:eastAsia="仿宋_GB2312"/>
          <w:color w:val="000000"/>
          <w:sz w:val="32"/>
        </w:rPr>
      </w:pPr>
      <w:r>
        <w:rPr>
          <w:rFonts w:ascii="楷体_GB2312" w:eastAsia="楷体_GB2312" w:hint="default"/>
          <w:color w:val="000000"/>
          <w:sz w:val="32"/>
        </w:rPr>
        <w:t>7.4</w:t>
      </w:r>
      <w:r>
        <w:rPr>
          <w:rFonts w:ascii="仿宋_GB2312" w:eastAsia="仿宋_GB2312" w:hint="default"/>
          <w:color w:val="000000"/>
          <w:sz w:val="32"/>
        </w:rPr>
        <w:t>.2</w:t>
      </w:r>
      <w:r>
        <w:rPr>
          <w:rFonts w:ascii="仿宋_GB2312" w:eastAsia="仿宋_GB2312"/>
          <w:color w:val="000000"/>
          <w:sz w:val="32"/>
          <w:szCs w:val="22"/>
        </w:rPr>
        <w:t xml:space="preserve">　</w:t>
      </w:r>
      <w:r>
        <w:rPr>
          <w:rFonts w:ascii="仿宋_GB2312" w:eastAsia="仿宋_GB2312"/>
          <w:color w:val="000000"/>
          <w:sz w:val="32"/>
        </w:rPr>
        <w:t>安全评价方法的选择</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对建设项目安全设施竣工验收的安全评价，以安全检查表的方法为主，其他方面的安全评价为辅，可选择国际、国内通行的安全评价方法。</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7.4</w:t>
      </w:r>
      <w:r>
        <w:rPr>
          <w:rFonts w:ascii="仿宋_GB2312" w:eastAsia="仿宋_GB2312" w:hint="default"/>
          <w:color w:val="000000"/>
          <w:sz w:val="32"/>
        </w:rPr>
        <w:t>.3</w:t>
      </w:r>
      <w:r>
        <w:rPr>
          <w:rFonts w:ascii="仿宋_GB2312" w:eastAsia="仿宋_GB2312"/>
          <w:color w:val="000000"/>
          <w:sz w:val="32"/>
          <w:szCs w:val="22"/>
        </w:rPr>
        <w:t xml:space="preserve">　安全生产条件的分析</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楷体_GB2312" w:eastAsia="楷体_GB2312" w:hint="default"/>
          <w:color w:val="000000"/>
          <w:sz w:val="32"/>
        </w:rPr>
        <w:t>7.4</w:t>
      </w:r>
      <w:r>
        <w:rPr>
          <w:rFonts w:ascii="仿宋_GB2312" w:eastAsia="仿宋_GB2312" w:hint="default"/>
          <w:color w:val="000000"/>
          <w:sz w:val="32"/>
        </w:rPr>
        <w:t>.3.1</w:t>
      </w:r>
      <w:r>
        <w:rPr>
          <w:rFonts w:ascii="仿宋_GB2312" w:eastAsia="仿宋_GB2312"/>
          <w:color w:val="000000"/>
          <w:sz w:val="32"/>
          <w:szCs w:val="22"/>
        </w:rPr>
        <w:t xml:space="preserve">　调查、分析</w:t>
      </w:r>
      <w:r>
        <w:rPr>
          <w:rFonts w:ascii="仿宋_GB2312" w:eastAsia="仿宋_GB2312"/>
          <w:color w:val="000000"/>
          <w:sz w:val="32"/>
        </w:rPr>
        <w:t>建设项目采用（取）的安全设施情况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⒈列出建设项目采用（取）的全部安全设施，并对每个安全设施说明符合或者高于国家现行有关安全生产法律、法规和部门规章及标准的具体条款；</w:t>
      </w:r>
      <w:r>
        <w:rPr>
          <w:rFonts w:ascii="仿宋_GB2312" w:eastAsia="仿宋_GB2312" w:hint="default"/>
          <w:color w:val="000000"/>
          <w:sz w:val="32"/>
        </w:rPr>
        <w:t xml:space="preserve"> </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⒉列出借鉴国内外同类建设项目所采取（用）的安全设施，并对每个安全设施说明依据；</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⒊列出未采取（用）设计的安全设施。</w:t>
      </w:r>
    </w:p>
    <w:p w:rsidR="004A503B" w:rsidRDefault="004A503B" w:rsidP="004A503B">
      <w:pPr>
        <w:ind w:firstLineChars="200" w:firstLine="640"/>
        <w:rPr>
          <w:rFonts w:ascii="仿宋_GB2312" w:eastAsia="仿宋_GB2312" w:hAnsi="宋体"/>
          <w:color w:val="000000"/>
          <w:sz w:val="32"/>
        </w:rPr>
      </w:pPr>
      <w:r>
        <w:rPr>
          <w:rFonts w:ascii="楷体_GB2312" w:eastAsia="楷体_GB2312"/>
          <w:color w:val="000000"/>
          <w:sz w:val="32"/>
        </w:rPr>
        <w:t>7.4</w:t>
      </w:r>
      <w:r>
        <w:rPr>
          <w:rFonts w:ascii="仿宋_GB2312" w:eastAsia="仿宋_GB2312"/>
          <w:color w:val="000000"/>
          <w:sz w:val="32"/>
        </w:rPr>
        <w:t>.3.2</w:t>
      </w:r>
      <w:r>
        <w:rPr>
          <w:rFonts w:ascii="仿宋_GB2312" w:eastAsia="仿宋_GB2312" w:hint="eastAsia"/>
          <w:color w:val="000000"/>
          <w:sz w:val="32"/>
          <w:szCs w:val="22"/>
        </w:rPr>
        <w:t xml:space="preserve">　调查、分析下列</w:t>
      </w:r>
      <w:r>
        <w:rPr>
          <w:rFonts w:ascii="仿宋_GB2312" w:eastAsia="仿宋_GB2312" w:hAnsi="宋体" w:hint="eastAsia"/>
          <w:color w:val="000000"/>
          <w:kern w:val="0"/>
          <w:sz w:val="32"/>
          <w:szCs w:val="18"/>
        </w:rPr>
        <w:t>安全生产管理情况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⒈</w:t>
      </w:r>
      <w:r>
        <w:rPr>
          <w:rFonts w:ascii="仿宋_GB2312" w:eastAsia="仿宋_GB2312" w:hint="eastAsia"/>
          <w:color w:val="000000"/>
          <w:sz w:val="32"/>
        </w:rPr>
        <w:t>安全生产责任制的建立和执行情况</w:t>
      </w:r>
      <w:r>
        <w:rPr>
          <w:rFonts w:ascii="仿宋_GB2312" w:eastAsia="仿宋_GB2312"/>
          <w:color w:val="000000"/>
          <w:sz w:val="32"/>
        </w:rPr>
        <w:t>;</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⒉</w:t>
      </w:r>
      <w:r>
        <w:rPr>
          <w:rFonts w:ascii="仿宋_GB2312" w:eastAsia="仿宋_GB2312" w:hAnsi="宋体" w:hint="eastAsia"/>
          <w:color w:val="000000"/>
          <w:sz w:val="32"/>
        </w:rPr>
        <w:t>安全生产管理制度的制定和执行情况</w:t>
      </w:r>
      <w:r>
        <w:rPr>
          <w:rFonts w:ascii="仿宋_GB2312" w:eastAsia="仿宋_GB2312" w:hAnsi="宋体"/>
          <w:color w:val="000000"/>
          <w:sz w:val="32"/>
        </w:rPr>
        <w:t>;</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⒊</w:t>
      </w:r>
      <w:r>
        <w:rPr>
          <w:rFonts w:ascii="仿宋_GB2312" w:eastAsia="仿宋_GB2312" w:hAnsi="宋体" w:hint="eastAsia"/>
          <w:color w:val="000000"/>
          <w:sz w:val="32"/>
        </w:rPr>
        <w:t>安全技术规程和作业安全规程的制定和执行情况；</w:t>
      </w:r>
    </w:p>
    <w:p w:rsidR="004A503B" w:rsidRDefault="004A503B" w:rsidP="004A503B">
      <w:pPr>
        <w:ind w:firstLineChars="200" w:firstLine="640"/>
        <w:rPr>
          <w:rFonts w:ascii="仿宋_GB2312" w:eastAsia="仿宋_GB2312"/>
          <w:color w:val="000000"/>
          <w:sz w:val="32"/>
        </w:rPr>
      </w:pPr>
      <w:r>
        <w:rPr>
          <w:rFonts w:ascii="仿宋_GB2312" w:eastAsia="仿宋_GB2312" w:hAnsi="宋体" w:hint="eastAsia"/>
          <w:color w:val="000000"/>
          <w:kern w:val="0"/>
          <w:sz w:val="32"/>
        </w:rPr>
        <w:t>⒋</w:t>
      </w:r>
      <w:r>
        <w:rPr>
          <w:rFonts w:ascii="仿宋_GB2312" w:eastAsia="仿宋_GB2312" w:hint="eastAsia"/>
          <w:color w:val="000000"/>
          <w:sz w:val="32"/>
        </w:rPr>
        <w:t>安全生产管理机构的设置和专职安全生产管理人员的配备情况</w:t>
      </w:r>
      <w:r>
        <w:rPr>
          <w:rFonts w:ascii="仿宋_GB2312" w:eastAsia="仿宋_GB2312"/>
          <w:color w:val="000000"/>
          <w:sz w:val="32"/>
        </w:rPr>
        <w:t>;</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⒌</w:t>
      </w:r>
      <w:r>
        <w:rPr>
          <w:rFonts w:ascii="仿宋_GB2312" w:eastAsia="仿宋_GB2312" w:hAnsi="宋体" w:hint="eastAsia"/>
          <w:color w:val="000000"/>
          <w:sz w:val="32"/>
        </w:rPr>
        <w:t>主要负责人、分管负责人和安全管理人员、其他管理人员安全生产知识和管理能力；</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lastRenderedPageBreak/>
        <w:t>⒍</w:t>
      </w:r>
      <w:r>
        <w:rPr>
          <w:rFonts w:ascii="仿宋_GB2312" w:eastAsia="仿宋_GB2312" w:hAnsi="宋体" w:hint="eastAsia"/>
          <w:color w:val="000000"/>
          <w:sz w:val="32"/>
        </w:rPr>
        <w:t>其他从业人员掌握</w:t>
      </w:r>
      <w:r>
        <w:rPr>
          <w:rFonts w:ascii="仿宋_GB2312" w:eastAsia="仿宋_GB2312" w:hint="eastAsia"/>
          <w:color w:val="000000"/>
          <w:sz w:val="32"/>
        </w:rPr>
        <w:t>安全知识、专业技术、职业卫生防护和应急救援知识的情况；</w:t>
      </w:r>
    </w:p>
    <w:p w:rsidR="004A503B" w:rsidRDefault="004A503B" w:rsidP="004A503B">
      <w:pPr>
        <w:ind w:firstLineChars="200" w:firstLine="640"/>
        <w:rPr>
          <w:rFonts w:ascii="仿宋_GB2312" w:eastAsia="仿宋_GB2312"/>
          <w:color w:val="000000"/>
          <w:sz w:val="32"/>
        </w:rPr>
      </w:pPr>
      <w:r>
        <w:rPr>
          <w:rFonts w:ascii="仿宋_GB2312" w:eastAsia="仿宋_GB2312" w:hAnsi="宋体" w:hint="eastAsia"/>
          <w:color w:val="000000"/>
          <w:kern w:val="0"/>
          <w:sz w:val="32"/>
        </w:rPr>
        <w:t>⒎</w:t>
      </w:r>
      <w:r>
        <w:rPr>
          <w:rFonts w:ascii="仿宋_GB2312" w:eastAsia="仿宋_GB2312" w:hint="eastAsia"/>
          <w:color w:val="000000"/>
          <w:sz w:val="32"/>
        </w:rPr>
        <w:t>安全生产投入的情况；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⒏</w:t>
      </w:r>
      <w:r>
        <w:rPr>
          <w:rFonts w:ascii="仿宋_GB2312" w:eastAsia="仿宋_GB2312" w:hAnsi="宋体" w:hint="eastAsia"/>
          <w:color w:val="000000"/>
          <w:sz w:val="32"/>
        </w:rPr>
        <w:t>安全生产的检查情况</w:t>
      </w:r>
      <w:r>
        <w:rPr>
          <w:rFonts w:ascii="仿宋_GB2312" w:eastAsia="仿宋_GB2312" w:hAnsi="宋体"/>
          <w:color w:val="000000"/>
          <w:sz w:val="32"/>
        </w:rPr>
        <w:t>;</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⒐</w:t>
      </w:r>
      <w:r>
        <w:rPr>
          <w:rFonts w:ascii="仿宋_GB2312" w:eastAsia="仿宋_GB2312" w:hint="eastAsia"/>
          <w:color w:val="000000"/>
          <w:sz w:val="32"/>
        </w:rPr>
        <w:t>重大危险源的辨识和已确定的重大危险源检测、评估和监控情况；</w:t>
      </w:r>
    </w:p>
    <w:p w:rsidR="004A503B" w:rsidRDefault="004A503B" w:rsidP="004A503B">
      <w:pPr>
        <w:ind w:firstLineChars="200" w:firstLine="640"/>
        <w:rPr>
          <w:rFonts w:ascii="仿宋_GB2312" w:eastAsia="仿宋_GB2312"/>
          <w:color w:val="000000"/>
          <w:sz w:val="32"/>
        </w:rPr>
      </w:pPr>
      <w:r>
        <w:rPr>
          <w:rFonts w:ascii="仿宋_GB2312" w:eastAsia="仿宋_GB2312" w:hAnsi="宋体" w:hint="eastAsia"/>
          <w:color w:val="000000"/>
          <w:kern w:val="0"/>
          <w:sz w:val="32"/>
        </w:rPr>
        <w:t>⒑</w:t>
      </w:r>
      <w:r>
        <w:rPr>
          <w:rFonts w:ascii="仿宋_GB2312" w:eastAsia="仿宋_GB2312" w:hint="eastAsia"/>
          <w:color w:val="000000"/>
          <w:sz w:val="32"/>
        </w:rPr>
        <w:t>从业人员劳动防护用品的配备及其</w:t>
      </w:r>
      <w:r>
        <w:rPr>
          <w:rFonts w:ascii="仿宋_GB2312" w:eastAsia="仿宋_GB2312" w:hAnsi="宋体" w:hint="eastAsia"/>
          <w:color w:val="000000"/>
          <w:sz w:val="32"/>
        </w:rPr>
        <w:t>检修、维护和法定检验、检测情况</w:t>
      </w:r>
      <w:r>
        <w:rPr>
          <w:rFonts w:ascii="仿宋_GB2312" w:eastAsia="仿宋_GB2312" w:hint="eastAsia"/>
          <w:color w:val="000000"/>
          <w:sz w:val="32"/>
        </w:rPr>
        <w:t>。</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t>7.4</w:t>
      </w:r>
      <w:r>
        <w:rPr>
          <w:rFonts w:ascii="仿宋_GB2312" w:eastAsia="仿宋_GB2312"/>
          <w:color w:val="000000"/>
          <w:sz w:val="32"/>
        </w:rPr>
        <w:t>.3.</w:t>
      </w:r>
      <w:r>
        <w:rPr>
          <w:rFonts w:ascii="仿宋_GB2312" w:eastAsia="仿宋_GB2312" w:hAnsi="宋体"/>
          <w:color w:val="000000"/>
          <w:kern w:val="0"/>
          <w:sz w:val="32"/>
        </w:rPr>
        <w:t>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技术、工艺</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⒈建设项目试生产（使用）的情况；</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⒉危险化学品生产、储存过程控制系统及安全联锁系统等运行情况。</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t>7.4</w:t>
      </w:r>
      <w:r>
        <w:rPr>
          <w:rFonts w:ascii="仿宋_GB2312" w:eastAsia="仿宋_GB2312"/>
          <w:color w:val="000000"/>
          <w:sz w:val="32"/>
        </w:rPr>
        <w:t>.3.</w:t>
      </w:r>
      <w:r>
        <w:rPr>
          <w:rFonts w:ascii="仿宋_GB2312" w:eastAsia="仿宋_GB2312" w:hAnsi="宋体"/>
          <w:color w:val="000000"/>
          <w:kern w:val="0"/>
          <w:sz w:val="32"/>
        </w:rPr>
        <w:t>4</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装置、设备和设施</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⒈装置、设备和设施的运行情况；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⒉装置、设备和设施的</w:t>
      </w:r>
      <w:r>
        <w:rPr>
          <w:rFonts w:ascii="仿宋_GB2312" w:eastAsia="仿宋_GB2312" w:hAnsi="宋体" w:hint="eastAsia"/>
          <w:color w:val="000000"/>
          <w:sz w:val="32"/>
        </w:rPr>
        <w:t>检修、维护情况；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⒊装置、设备和设施的</w:t>
      </w:r>
      <w:r>
        <w:rPr>
          <w:rFonts w:ascii="仿宋_GB2312" w:eastAsia="仿宋_GB2312" w:hAnsi="宋体" w:hint="eastAsia"/>
          <w:color w:val="000000"/>
          <w:sz w:val="32"/>
        </w:rPr>
        <w:t>法定检验、检测情况。</w:t>
      </w:r>
    </w:p>
    <w:p w:rsidR="004A503B" w:rsidRDefault="004A503B" w:rsidP="004A503B">
      <w:pPr>
        <w:ind w:firstLineChars="200" w:firstLine="640"/>
        <w:rPr>
          <w:rFonts w:ascii="仿宋_GB2312" w:eastAsia="仿宋_GB2312"/>
          <w:color w:val="000000"/>
          <w:sz w:val="32"/>
        </w:rPr>
      </w:pPr>
      <w:r>
        <w:rPr>
          <w:rFonts w:ascii="楷体_GB2312" w:eastAsia="楷体_GB2312"/>
          <w:color w:val="000000"/>
          <w:sz w:val="32"/>
        </w:rPr>
        <w:t>6.4</w:t>
      </w:r>
      <w:r>
        <w:rPr>
          <w:rFonts w:ascii="仿宋_GB2312" w:eastAsia="仿宋_GB2312"/>
          <w:color w:val="000000"/>
          <w:sz w:val="32"/>
        </w:rPr>
        <w:t>.3.</w:t>
      </w:r>
      <w:r>
        <w:rPr>
          <w:rFonts w:ascii="仿宋_GB2312" w:eastAsia="仿宋_GB2312" w:hAnsi="宋体"/>
          <w:color w:val="000000"/>
          <w:kern w:val="0"/>
          <w:sz w:val="32"/>
        </w:rPr>
        <w:t>5</w:t>
      </w:r>
      <w:r>
        <w:rPr>
          <w:rFonts w:ascii="仿宋_GB2312" w:eastAsia="仿宋_GB2312" w:hint="eastAsia"/>
          <w:color w:val="000000"/>
          <w:sz w:val="32"/>
          <w:szCs w:val="22"/>
        </w:rPr>
        <w:t xml:space="preserve">　</w:t>
      </w:r>
      <w:r>
        <w:rPr>
          <w:rFonts w:ascii="仿宋_GB2312" w:eastAsia="仿宋_GB2312" w:hint="eastAsia"/>
          <w:color w:val="000000"/>
          <w:sz w:val="32"/>
        </w:rPr>
        <w:t>原料、辅助材料和产品</w:t>
      </w:r>
    </w:p>
    <w:p w:rsidR="004A503B" w:rsidRDefault="004A503B" w:rsidP="004A503B">
      <w:pPr>
        <w:ind w:firstLineChars="200" w:firstLine="640"/>
        <w:rPr>
          <w:rFonts w:ascii="仿宋_GB2312" w:eastAsia="仿宋_GB2312"/>
          <w:color w:val="000000"/>
          <w:sz w:val="32"/>
          <w:szCs w:val="22"/>
        </w:rPr>
      </w:pPr>
      <w:r>
        <w:rPr>
          <w:rFonts w:ascii="仿宋_GB2312" w:eastAsia="仿宋_GB2312" w:hint="eastAsia"/>
          <w:color w:val="000000"/>
          <w:sz w:val="32"/>
        </w:rPr>
        <w:t>属于</w:t>
      </w:r>
      <w:r>
        <w:rPr>
          <w:rFonts w:ascii="仿宋_GB2312" w:eastAsia="仿宋_GB2312" w:hint="eastAsia"/>
          <w:color w:val="000000"/>
          <w:sz w:val="32"/>
          <w:szCs w:val="22"/>
        </w:rPr>
        <w:t>危险化学品的原料、辅助材料、产品、中间产品的包装、储存、运输情况。</w:t>
      </w:r>
    </w:p>
    <w:p w:rsidR="004A503B" w:rsidRDefault="004A503B" w:rsidP="004A503B">
      <w:pPr>
        <w:ind w:firstLineChars="200" w:firstLine="640"/>
        <w:rPr>
          <w:rFonts w:ascii="仿宋_GB2312" w:eastAsia="仿宋_GB2312" w:hAnsi="宋体"/>
          <w:color w:val="000000"/>
          <w:sz w:val="32"/>
        </w:rPr>
      </w:pPr>
      <w:r>
        <w:rPr>
          <w:rFonts w:ascii="楷体_GB2312" w:eastAsia="楷体_GB2312"/>
          <w:color w:val="000000"/>
          <w:sz w:val="32"/>
        </w:rPr>
        <w:t>7.4</w:t>
      </w:r>
      <w:r>
        <w:rPr>
          <w:rFonts w:ascii="仿宋_GB2312" w:eastAsia="仿宋_GB2312"/>
          <w:color w:val="000000"/>
          <w:sz w:val="32"/>
        </w:rPr>
        <w:t>.3.</w:t>
      </w:r>
      <w:r>
        <w:rPr>
          <w:rFonts w:ascii="仿宋_GB2312" w:eastAsia="仿宋_GB2312" w:hAnsi="宋体"/>
          <w:color w:val="000000"/>
          <w:kern w:val="0"/>
          <w:sz w:val="32"/>
        </w:rPr>
        <w:t>6</w:t>
      </w:r>
      <w:r>
        <w:rPr>
          <w:rFonts w:ascii="仿宋_GB2312" w:eastAsia="仿宋_GB2312" w:hint="eastAsia"/>
          <w:color w:val="000000"/>
          <w:sz w:val="32"/>
          <w:szCs w:val="22"/>
        </w:rPr>
        <w:t xml:space="preserve">　</w:t>
      </w:r>
      <w:r>
        <w:rPr>
          <w:rFonts w:ascii="仿宋_GB2312" w:eastAsia="仿宋_GB2312" w:hAnsi="宋体" w:hint="eastAsia"/>
          <w:color w:val="000000"/>
          <w:sz w:val="32"/>
        </w:rPr>
        <w:t>作业场所</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⒈</w:t>
      </w:r>
      <w:r>
        <w:rPr>
          <w:rFonts w:ascii="仿宋_GB2312" w:eastAsia="仿宋_GB2312" w:hint="eastAsia"/>
          <w:color w:val="000000"/>
          <w:sz w:val="32"/>
        </w:rPr>
        <w:t>职业危害防护设施的设置情况；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⒉</w:t>
      </w:r>
      <w:r>
        <w:rPr>
          <w:rFonts w:ascii="仿宋_GB2312" w:eastAsia="仿宋_GB2312" w:hint="eastAsia"/>
          <w:color w:val="000000"/>
          <w:sz w:val="32"/>
        </w:rPr>
        <w:t>职业危害防护设施</w:t>
      </w:r>
      <w:r>
        <w:rPr>
          <w:rFonts w:ascii="仿宋_GB2312" w:eastAsia="仿宋_GB2312" w:hAnsi="宋体" w:hint="eastAsia"/>
          <w:color w:val="000000"/>
          <w:sz w:val="32"/>
        </w:rPr>
        <w:t>的检修、维护情况；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lastRenderedPageBreak/>
        <w:t>⒊</w:t>
      </w:r>
      <w:r>
        <w:rPr>
          <w:rFonts w:ascii="仿宋_GB2312" w:eastAsia="仿宋_GB2312" w:hAnsi="宋体" w:hint="eastAsia"/>
          <w:color w:val="000000"/>
          <w:sz w:val="32"/>
        </w:rPr>
        <w:t>作业场所的法定</w:t>
      </w:r>
      <w:r>
        <w:rPr>
          <w:rFonts w:ascii="仿宋_GB2312" w:eastAsia="仿宋_GB2312" w:hint="eastAsia"/>
          <w:color w:val="000000"/>
          <w:sz w:val="32"/>
        </w:rPr>
        <w:t>职业危害</w:t>
      </w:r>
      <w:r>
        <w:rPr>
          <w:rFonts w:ascii="仿宋_GB2312" w:eastAsia="仿宋_GB2312" w:hAnsi="宋体" w:hint="eastAsia"/>
          <w:color w:val="000000"/>
          <w:sz w:val="32"/>
        </w:rPr>
        <w:t>监测、监控情况；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⒋建（构）筑物的建设情况。</w:t>
      </w:r>
    </w:p>
    <w:p w:rsidR="004A503B" w:rsidRDefault="004A503B" w:rsidP="004A503B">
      <w:pPr>
        <w:ind w:firstLineChars="200" w:firstLine="640"/>
        <w:rPr>
          <w:rFonts w:ascii="仿宋_GB2312" w:eastAsia="仿宋_GB2312"/>
          <w:color w:val="000000"/>
          <w:sz w:val="32"/>
        </w:rPr>
      </w:pPr>
      <w:r>
        <w:rPr>
          <w:rFonts w:ascii="楷体_GB2312" w:eastAsia="楷体_GB2312"/>
          <w:color w:val="000000"/>
          <w:sz w:val="32"/>
        </w:rPr>
        <w:t>7.4</w:t>
      </w:r>
      <w:r>
        <w:rPr>
          <w:rFonts w:ascii="仿宋_GB2312" w:eastAsia="仿宋_GB2312"/>
          <w:color w:val="000000"/>
          <w:sz w:val="32"/>
        </w:rPr>
        <w:t>.3.</w:t>
      </w:r>
      <w:r>
        <w:rPr>
          <w:rFonts w:ascii="仿宋_GB2312" w:eastAsia="仿宋_GB2312" w:hAnsi="宋体"/>
          <w:color w:val="000000"/>
          <w:kern w:val="0"/>
          <w:sz w:val="32"/>
        </w:rPr>
        <w:t>7</w:t>
      </w:r>
      <w:r>
        <w:rPr>
          <w:rFonts w:ascii="仿宋_GB2312" w:eastAsia="仿宋_GB2312" w:hint="eastAsia"/>
          <w:color w:val="000000"/>
          <w:sz w:val="32"/>
          <w:szCs w:val="22"/>
        </w:rPr>
        <w:t xml:space="preserve">　</w:t>
      </w:r>
      <w:r>
        <w:rPr>
          <w:rFonts w:ascii="仿宋_GB2312" w:eastAsia="仿宋_GB2312" w:hint="eastAsia"/>
          <w:color w:val="000000"/>
          <w:sz w:val="32"/>
        </w:rPr>
        <w:t>事故及应急管理</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⒈可能发生的</w:t>
      </w:r>
      <w:r>
        <w:rPr>
          <w:rFonts w:ascii="仿宋_GB2312" w:eastAsia="仿宋_GB2312" w:hAnsi="宋体" w:hint="eastAsia"/>
          <w:color w:val="000000"/>
          <w:sz w:val="32"/>
        </w:rPr>
        <w:t>事故应急救援预案的编制情况；</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⒉</w:t>
      </w:r>
      <w:r>
        <w:rPr>
          <w:rFonts w:ascii="仿宋_GB2312" w:eastAsia="仿宋_GB2312" w:hAnsi="宋体" w:hint="eastAsia"/>
          <w:color w:val="000000"/>
          <w:sz w:val="32"/>
        </w:rPr>
        <w:t>事故应急救援组织的建立和人员的配备情况；</w:t>
      </w:r>
    </w:p>
    <w:p w:rsidR="004A503B" w:rsidRDefault="004A503B" w:rsidP="004A503B">
      <w:pPr>
        <w:ind w:firstLineChars="200" w:firstLine="640"/>
        <w:rPr>
          <w:rFonts w:ascii="仿宋_GB2312" w:eastAsia="仿宋_GB2312"/>
          <w:color w:val="000000"/>
          <w:sz w:val="32"/>
          <w:szCs w:val="22"/>
        </w:rPr>
      </w:pPr>
      <w:r>
        <w:rPr>
          <w:rFonts w:ascii="仿宋_GB2312" w:eastAsia="仿宋_GB2312" w:hAnsi="宋体" w:hint="eastAsia"/>
          <w:color w:val="000000"/>
          <w:kern w:val="0"/>
          <w:sz w:val="32"/>
        </w:rPr>
        <w:t>⒊</w:t>
      </w:r>
      <w:r>
        <w:rPr>
          <w:rFonts w:ascii="仿宋_GB2312" w:eastAsia="仿宋_GB2312" w:hAnsi="宋体" w:hint="eastAsia"/>
          <w:color w:val="000000"/>
          <w:sz w:val="32"/>
        </w:rPr>
        <w:t>事故应急救援预案的</w:t>
      </w:r>
      <w:r>
        <w:rPr>
          <w:rFonts w:ascii="仿宋_GB2312" w:eastAsia="仿宋_GB2312" w:hint="eastAsia"/>
          <w:color w:val="000000"/>
          <w:sz w:val="32"/>
          <w:szCs w:val="22"/>
        </w:rPr>
        <w:t>演练情况；</w:t>
      </w:r>
    </w:p>
    <w:p w:rsidR="004A503B" w:rsidRDefault="004A503B" w:rsidP="004A503B">
      <w:pPr>
        <w:ind w:firstLineChars="200" w:firstLine="640"/>
        <w:rPr>
          <w:rFonts w:ascii="仿宋_GB2312" w:eastAsia="仿宋_GB2312"/>
          <w:color w:val="000000"/>
          <w:sz w:val="32"/>
          <w:szCs w:val="22"/>
        </w:rPr>
      </w:pPr>
      <w:r>
        <w:rPr>
          <w:rFonts w:ascii="仿宋_GB2312" w:eastAsia="仿宋_GB2312" w:hAnsi="宋体" w:hint="eastAsia"/>
          <w:color w:val="000000"/>
          <w:kern w:val="0"/>
          <w:sz w:val="32"/>
        </w:rPr>
        <w:t>⒋事故应</w:t>
      </w:r>
      <w:r>
        <w:rPr>
          <w:rFonts w:ascii="仿宋_GB2312" w:eastAsia="仿宋_GB2312" w:hAnsi="宋体" w:hint="eastAsia"/>
          <w:color w:val="000000"/>
          <w:sz w:val="32"/>
        </w:rPr>
        <w:t>急救援器材、设备的配备情况；</w:t>
      </w:r>
    </w:p>
    <w:p w:rsidR="004A503B" w:rsidRDefault="004A503B" w:rsidP="004A503B">
      <w:pPr>
        <w:ind w:firstLineChars="200" w:firstLine="640"/>
        <w:rPr>
          <w:rFonts w:ascii="仿宋_GB2312" w:eastAsia="仿宋_GB2312" w:hAnsi="宋体"/>
          <w:color w:val="000000"/>
          <w:sz w:val="32"/>
        </w:rPr>
      </w:pPr>
      <w:r>
        <w:rPr>
          <w:rFonts w:ascii="仿宋_GB2312" w:eastAsia="仿宋_GB2312" w:hAnsi="宋体" w:hint="eastAsia"/>
          <w:color w:val="000000"/>
          <w:kern w:val="0"/>
          <w:sz w:val="32"/>
        </w:rPr>
        <w:t>⒌</w:t>
      </w:r>
      <w:r>
        <w:rPr>
          <w:rFonts w:ascii="仿宋_GB2312" w:eastAsia="仿宋_GB2312" w:hAnsi="宋体" w:hint="eastAsia"/>
          <w:color w:val="000000"/>
          <w:sz w:val="32"/>
        </w:rPr>
        <w:t>事故调查处理与吸取教训的工作情况。</w:t>
      </w:r>
    </w:p>
    <w:p w:rsidR="004A503B" w:rsidRDefault="004A503B" w:rsidP="004A503B">
      <w:pPr>
        <w:pStyle w:val="a4"/>
        <w:ind w:firstLineChars="200" w:firstLine="640"/>
        <w:rPr>
          <w:rFonts w:ascii="仿宋_GB2312" w:eastAsia="仿宋_GB2312"/>
          <w:color w:val="000000"/>
          <w:sz w:val="32"/>
        </w:rPr>
      </w:pPr>
      <w:r>
        <w:rPr>
          <w:rFonts w:ascii="楷体_GB2312" w:eastAsia="楷体_GB2312" w:hint="default"/>
          <w:color w:val="000000"/>
          <w:sz w:val="32"/>
        </w:rPr>
        <w:t>7.4</w:t>
      </w:r>
      <w:r>
        <w:rPr>
          <w:rFonts w:ascii="仿宋_GB2312" w:eastAsia="仿宋_GB2312" w:hint="default"/>
          <w:color w:val="000000"/>
          <w:sz w:val="32"/>
        </w:rPr>
        <w:t>.3.</w:t>
      </w:r>
      <w:r>
        <w:rPr>
          <w:rFonts w:ascii="仿宋_GB2312" w:eastAsia="仿宋_GB2312" w:hAnsi="宋体" w:hint="default"/>
          <w:color w:val="000000"/>
          <w:kern w:val="0"/>
          <w:sz w:val="32"/>
        </w:rPr>
        <w:t>8</w:t>
      </w:r>
      <w:r>
        <w:rPr>
          <w:rFonts w:ascii="仿宋_GB2312" w:eastAsia="仿宋_GB2312"/>
          <w:color w:val="000000"/>
          <w:sz w:val="32"/>
          <w:szCs w:val="22"/>
        </w:rPr>
        <w:t xml:space="preserve">　</w:t>
      </w:r>
      <w:r>
        <w:rPr>
          <w:rFonts w:ascii="仿宋_GB2312" w:eastAsia="仿宋_GB2312"/>
          <w:color w:val="000000"/>
          <w:sz w:val="32"/>
        </w:rPr>
        <w:t>其它方面</w:t>
      </w:r>
    </w:p>
    <w:p w:rsidR="004A503B" w:rsidRDefault="004A503B" w:rsidP="004A503B">
      <w:pPr>
        <w:pStyle w:val="a4"/>
        <w:ind w:firstLineChars="200" w:firstLine="640"/>
        <w:rPr>
          <w:rFonts w:ascii="仿宋_GB2312" w:eastAsia="仿宋_GB2312" w:hAnsi="宋体" w:hint="default"/>
          <w:color w:val="000000"/>
          <w:sz w:val="32"/>
        </w:rPr>
      </w:pPr>
      <w:r>
        <w:rPr>
          <w:rFonts w:ascii="仿宋_GB2312" w:eastAsia="仿宋_GB2312" w:hAnsi="宋体"/>
          <w:color w:val="000000"/>
          <w:kern w:val="0"/>
          <w:sz w:val="32"/>
        </w:rPr>
        <w:t>⒈</w:t>
      </w:r>
      <w:r>
        <w:rPr>
          <w:rFonts w:ascii="仿宋_GB2312" w:eastAsia="仿宋_GB2312"/>
          <w:color w:val="000000"/>
          <w:sz w:val="32"/>
        </w:rPr>
        <w:t>与</w:t>
      </w:r>
      <w:r>
        <w:rPr>
          <w:rFonts w:ascii="仿宋_GB2312" w:eastAsia="仿宋_GB2312" w:hAnsi="宋体"/>
          <w:color w:val="000000"/>
          <w:sz w:val="32"/>
        </w:rPr>
        <w:t>已有生产、储存装置、设施和辅助（公用）工程的衔接情况；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⒉</w:t>
      </w:r>
      <w:r>
        <w:rPr>
          <w:rFonts w:ascii="楷体_GB2312" w:eastAsia="仿宋_GB2312"/>
          <w:sz w:val="32"/>
          <w:szCs w:val="32"/>
        </w:rPr>
        <w:t>与周边社区、生活区的衔接情况。</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7.5</w:t>
      </w:r>
      <w:r>
        <w:rPr>
          <w:rFonts w:ascii="仿宋_GB2312" w:eastAsia="仿宋_GB2312"/>
          <w:color w:val="000000"/>
          <w:sz w:val="32"/>
          <w:szCs w:val="22"/>
        </w:rPr>
        <w:t xml:space="preserve">　可能发生的危险化学品事故及后果、对策</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7.5.1</w:t>
      </w:r>
      <w:r>
        <w:rPr>
          <w:rFonts w:ascii="仿宋_GB2312" w:eastAsia="仿宋_GB2312"/>
          <w:color w:val="000000"/>
          <w:sz w:val="32"/>
          <w:szCs w:val="22"/>
        </w:rPr>
        <w:t xml:space="preserve">　预测可能发生的各种危险化学品事故及后果、对策。</w:t>
      </w:r>
    </w:p>
    <w:p w:rsidR="004A503B" w:rsidRDefault="004A503B" w:rsidP="004A503B">
      <w:pPr>
        <w:pStyle w:val="a3"/>
        <w:widowControl w:val="0"/>
        <w:overflowPunct w:val="0"/>
        <w:spacing w:before="0" w:beforeAutospacing="0" w:after="0" w:afterAutospacing="0"/>
        <w:ind w:firstLine="645"/>
        <w:jc w:val="both"/>
        <w:rPr>
          <w:rFonts w:ascii="仿宋_GB2312" w:eastAsia="仿宋_GB2312" w:hint="default"/>
          <w:color w:val="000000"/>
          <w:sz w:val="32"/>
          <w:szCs w:val="22"/>
        </w:rPr>
      </w:pPr>
      <w:r>
        <w:rPr>
          <w:rFonts w:ascii="楷体_GB2312" w:eastAsia="楷体_GB2312" w:hint="default"/>
          <w:color w:val="000000"/>
          <w:sz w:val="32"/>
        </w:rPr>
        <w:t>7.5.2</w:t>
      </w:r>
      <w:r>
        <w:rPr>
          <w:rFonts w:ascii="仿宋_GB2312" w:eastAsia="仿宋_GB2312"/>
          <w:color w:val="000000"/>
          <w:sz w:val="32"/>
          <w:szCs w:val="22"/>
        </w:rPr>
        <w:t xml:space="preserve">　按照</w:t>
      </w:r>
      <w:r>
        <w:rPr>
          <w:rFonts w:ascii="楷体_GB2312" w:eastAsia="楷体_GB2312" w:hint="default"/>
          <w:color w:val="000000"/>
          <w:sz w:val="32"/>
        </w:rPr>
        <w:t>5.4.2</w:t>
      </w:r>
      <w:r>
        <w:rPr>
          <w:rFonts w:ascii="仿宋_GB2312" w:eastAsia="仿宋_GB2312" w:hint="default"/>
          <w:color w:val="000000"/>
          <w:sz w:val="32"/>
        </w:rPr>
        <w:t>.5</w:t>
      </w:r>
      <w:r>
        <w:rPr>
          <w:rFonts w:ascii="仿宋_GB2312" w:eastAsia="仿宋_GB2312"/>
          <w:color w:val="000000"/>
          <w:sz w:val="32"/>
          <w:szCs w:val="22"/>
        </w:rPr>
        <w:t>的要求列举事故案例。</w:t>
      </w:r>
    </w:p>
    <w:p w:rsidR="004A503B" w:rsidRDefault="004A503B" w:rsidP="004A503B">
      <w:pPr>
        <w:ind w:firstLineChars="200" w:firstLine="640"/>
        <w:rPr>
          <w:rFonts w:ascii="仿宋_GB2312" w:eastAsia="仿宋_GB2312" w:hAnsi="宋体"/>
          <w:color w:val="000000"/>
          <w:kern w:val="0"/>
          <w:sz w:val="32"/>
        </w:rPr>
      </w:pPr>
      <w:r>
        <w:rPr>
          <w:rFonts w:ascii="楷体_GB2312" w:eastAsia="楷体_GB2312"/>
          <w:color w:val="000000"/>
          <w:sz w:val="32"/>
        </w:rPr>
        <w:t>7.6</w:t>
      </w:r>
      <w:r>
        <w:rPr>
          <w:rFonts w:ascii="仿宋_GB2312" w:eastAsia="仿宋_GB2312" w:hint="eastAsia"/>
          <w:color w:val="000000"/>
          <w:sz w:val="32"/>
          <w:szCs w:val="22"/>
        </w:rPr>
        <w:t xml:space="preserve">　事故应急救援预案</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int="eastAsia"/>
          <w:color w:val="000000"/>
          <w:sz w:val="32"/>
          <w:szCs w:val="22"/>
        </w:rPr>
        <w:t>根据建设项目投入生产（使用）后可能发生的事故预测与对策，分析事故应急救援预案与演练等情况。</w:t>
      </w:r>
    </w:p>
    <w:p w:rsidR="004A503B" w:rsidRDefault="004A503B" w:rsidP="004A503B">
      <w:pPr>
        <w:ind w:leftChars="20" w:left="42" w:firstLineChars="200" w:firstLine="640"/>
        <w:rPr>
          <w:rFonts w:ascii="仿宋_GB2312" w:eastAsia="仿宋_GB2312" w:hAnsi="宋体"/>
          <w:color w:val="000000"/>
          <w:kern w:val="0"/>
          <w:sz w:val="32"/>
        </w:rPr>
      </w:pPr>
      <w:r>
        <w:rPr>
          <w:rFonts w:ascii="楷体_GB2312" w:eastAsia="楷体_GB2312"/>
          <w:color w:val="000000"/>
          <w:sz w:val="32"/>
        </w:rPr>
        <w:t>7.7</w:t>
      </w:r>
      <w:r>
        <w:rPr>
          <w:rFonts w:ascii="仿宋_GB2312" w:eastAsia="仿宋_GB2312" w:hint="eastAsia"/>
          <w:color w:val="000000"/>
          <w:sz w:val="32"/>
          <w:szCs w:val="22"/>
        </w:rPr>
        <w:t xml:space="preserve">　结论和建议</w:t>
      </w:r>
    </w:p>
    <w:p w:rsidR="004A503B" w:rsidRDefault="004A503B" w:rsidP="004A503B">
      <w:pPr>
        <w:pStyle w:val="a4"/>
        <w:ind w:firstLineChars="200" w:firstLine="640"/>
        <w:rPr>
          <w:rFonts w:ascii="仿宋_GB2312" w:eastAsia="仿宋_GB2312"/>
          <w:color w:val="000000"/>
          <w:sz w:val="32"/>
          <w:szCs w:val="22"/>
        </w:rPr>
      </w:pPr>
      <w:r>
        <w:rPr>
          <w:rFonts w:ascii="楷体_GB2312" w:eastAsia="楷体_GB2312" w:hint="default"/>
          <w:color w:val="000000"/>
          <w:sz w:val="32"/>
        </w:rPr>
        <w:t>7.7.1</w:t>
      </w:r>
      <w:r>
        <w:rPr>
          <w:rFonts w:ascii="仿宋_GB2312" w:eastAsia="仿宋_GB2312"/>
          <w:color w:val="000000"/>
          <w:sz w:val="32"/>
          <w:szCs w:val="22"/>
        </w:rPr>
        <w:t xml:space="preserve">　结论</w:t>
      </w:r>
    </w:p>
    <w:p w:rsidR="004A503B" w:rsidRDefault="004A503B" w:rsidP="004A503B">
      <w:pPr>
        <w:pStyle w:val="a4"/>
        <w:ind w:firstLineChars="200" w:firstLine="640"/>
        <w:rPr>
          <w:rFonts w:ascii="仿宋_GB2312" w:eastAsia="仿宋_GB2312" w:hint="default"/>
          <w:color w:val="000000"/>
          <w:sz w:val="32"/>
          <w:szCs w:val="22"/>
        </w:rPr>
      </w:pPr>
      <w:r>
        <w:rPr>
          <w:rFonts w:ascii="仿宋_GB2312" w:eastAsia="仿宋_GB2312"/>
          <w:color w:val="000000"/>
          <w:sz w:val="32"/>
          <w:szCs w:val="22"/>
        </w:rPr>
        <w:t>根据上述安全评价结果、国内外同类装置（设施）的设</w:t>
      </w:r>
      <w:r>
        <w:rPr>
          <w:rFonts w:ascii="仿宋_GB2312" w:eastAsia="仿宋_GB2312"/>
          <w:color w:val="000000"/>
          <w:sz w:val="32"/>
          <w:szCs w:val="22"/>
        </w:rPr>
        <w:lastRenderedPageBreak/>
        <w:t>计情况和国家现行有关安全生产法律、法规和部门规章及标准的规定和要求，从以下几方面</w:t>
      </w:r>
      <w:proofErr w:type="gramStart"/>
      <w:r>
        <w:rPr>
          <w:rFonts w:ascii="仿宋_GB2312" w:eastAsia="仿宋_GB2312"/>
          <w:color w:val="000000"/>
          <w:sz w:val="32"/>
          <w:szCs w:val="22"/>
        </w:rPr>
        <w:t>作出</w:t>
      </w:r>
      <w:proofErr w:type="gramEnd"/>
      <w:r>
        <w:rPr>
          <w:rFonts w:ascii="仿宋_GB2312" w:eastAsia="仿宋_GB2312"/>
          <w:color w:val="000000"/>
          <w:sz w:val="32"/>
          <w:szCs w:val="22"/>
        </w:rPr>
        <w:t>结论：</w:t>
      </w:r>
    </w:p>
    <w:p w:rsidR="004A503B" w:rsidRDefault="004A503B" w:rsidP="004A503B">
      <w:pPr>
        <w:pStyle w:val="a4"/>
        <w:ind w:firstLineChars="200" w:firstLine="640"/>
        <w:rPr>
          <w:rFonts w:ascii="仿宋_GB2312" w:eastAsia="仿宋_GB2312" w:hAnsi="宋体" w:hint="default"/>
          <w:color w:val="000000"/>
          <w:sz w:val="32"/>
        </w:rPr>
      </w:pPr>
      <w:r>
        <w:rPr>
          <w:rFonts w:ascii="仿宋_GB2312" w:eastAsia="仿宋_GB2312" w:hAnsi="宋体"/>
          <w:color w:val="000000"/>
          <w:sz w:val="32"/>
        </w:rPr>
        <w:t>⒈</w:t>
      </w:r>
      <w:r>
        <w:rPr>
          <w:rFonts w:ascii="仿宋_GB2312" w:eastAsia="仿宋_GB2312"/>
          <w:color w:val="000000"/>
          <w:sz w:val="32"/>
          <w:szCs w:val="22"/>
        </w:rPr>
        <w:t>建设项目所在地的安全条件和</w:t>
      </w:r>
      <w:r>
        <w:rPr>
          <w:rFonts w:ascii="仿宋_GB2312" w:eastAsia="仿宋_GB2312" w:hAnsi="宋体"/>
          <w:color w:val="000000"/>
          <w:sz w:val="32"/>
        </w:rPr>
        <w:t>与周边的安全防护距离；</w:t>
      </w:r>
    </w:p>
    <w:p w:rsidR="004A503B" w:rsidRDefault="004A503B" w:rsidP="004A503B">
      <w:pPr>
        <w:pStyle w:val="a4"/>
        <w:ind w:firstLineChars="200" w:firstLine="640"/>
        <w:rPr>
          <w:rFonts w:ascii="仿宋_GB2312" w:eastAsia="仿宋_GB2312" w:hAnsi="宋体" w:hint="default"/>
          <w:color w:val="000000"/>
          <w:sz w:val="32"/>
        </w:rPr>
      </w:pPr>
      <w:r>
        <w:rPr>
          <w:rFonts w:ascii="仿宋_GB2312" w:eastAsia="仿宋_GB2312" w:hAnsi="宋体"/>
          <w:color w:val="000000"/>
          <w:sz w:val="32"/>
        </w:rPr>
        <w:t>⒉建设项目安全设施设计的采纳情况和已采用（取）的安全设施</w:t>
      </w:r>
      <w:r>
        <w:rPr>
          <w:rFonts w:ascii="仿宋_GB2312" w:eastAsia="仿宋_GB2312"/>
          <w:color w:val="000000"/>
          <w:sz w:val="32"/>
          <w:szCs w:val="22"/>
        </w:rPr>
        <w:t>水平</w:t>
      </w:r>
      <w:r>
        <w:rPr>
          <w:rFonts w:ascii="仿宋_GB2312" w:eastAsia="仿宋_GB2312" w:hAnsi="宋体"/>
          <w:color w:val="000000"/>
          <w:sz w:val="32"/>
        </w:rPr>
        <w:t>；</w:t>
      </w:r>
    </w:p>
    <w:p w:rsidR="004A503B" w:rsidRDefault="004A503B" w:rsidP="004A503B">
      <w:pPr>
        <w:pStyle w:val="a4"/>
        <w:ind w:firstLineChars="200" w:firstLine="640"/>
        <w:rPr>
          <w:rFonts w:ascii="仿宋_GB2312" w:eastAsia="仿宋_GB2312" w:hint="default"/>
          <w:color w:val="000000"/>
          <w:sz w:val="32"/>
        </w:rPr>
      </w:pPr>
      <w:r>
        <w:rPr>
          <w:rFonts w:ascii="仿宋_GB2312" w:eastAsia="仿宋_GB2312" w:hAnsi="宋体"/>
          <w:color w:val="000000"/>
          <w:sz w:val="32"/>
        </w:rPr>
        <w:t>⒊</w:t>
      </w:r>
      <w:r>
        <w:rPr>
          <w:rFonts w:ascii="仿宋_GB2312" w:eastAsia="仿宋_GB2312"/>
          <w:color w:val="000000"/>
          <w:sz w:val="32"/>
          <w:szCs w:val="22"/>
        </w:rPr>
        <w:t>建设项目试生产（使用）中表现出来的技术、</w:t>
      </w:r>
      <w:r>
        <w:rPr>
          <w:rFonts w:ascii="仿宋_GB2312" w:eastAsia="仿宋_GB2312"/>
          <w:color w:val="000000"/>
          <w:sz w:val="32"/>
        </w:rPr>
        <w:t>工艺和</w:t>
      </w:r>
      <w:r>
        <w:rPr>
          <w:rFonts w:ascii="仿宋_GB2312" w:eastAsia="仿宋_GB2312" w:hAnsi="宋体"/>
          <w:color w:val="000000"/>
          <w:kern w:val="0"/>
          <w:sz w:val="32"/>
        </w:rPr>
        <w:t>装置、设备（设施）的</w:t>
      </w:r>
      <w:r>
        <w:rPr>
          <w:rFonts w:ascii="仿宋_GB2312" w:eastAsia="仿宋_GB2312"/>
          <w:color w:val="000000"/>
          <w:sz w:val="32"/>
        </w:rPr>
        <w:t>安全、可靠性和</w:t>
      </w:r>
      <w:r>
        <w:rPr>
          <w:rFonts w:ascii="仿宋_GB2312" w:eastAsia="仿宋_GB2312"/>
          <w:color w:val="000000"/>
          <w:sz w:val="32"/>
          <w:szCs w:val="22"/>
        </w:rPr>
        <w:t>安全水平</w:t>
      </w:r>
      <w:r>
        <w:rPr>
          <w:rFonts w:ascii="仿宋_GB2312" w:eastAsia="仿宋_GB2312"/>
          <w:color w:val="000000"/>
          <w:sz w:val="32"/>
        </w:rPr>
        <w:t>；</w:t>
      </w:r>
    </w:p>
    <w:p w:rsidR="004A503B" w:rsidRDefault="004A503B" w:rsidP="004A503B">
      <w:pPr>
        <w:pStyle w:val="a4"/>
        <w:ind w:firstLineChars="200" w:firstLine="640"/>
        <w:rPr>
          <w:rFonts w:ascii="仿宋_GB2312" w:eastAsia="仿宋_GB2312" w:hAnsi="宋体" w:hint="default"/>
          <w:color w:val="000000"/>
          <w:kern w:val="0"/>
          <w:sz w:val="32"/>
          <w:szCs w:val="18"/>
        </w:rPr>
      </w:pPr>
      <w:r>
        <w:rPr>
          <w:rFonts w:ascii="仿宋_GB2312" w:eastAsia="仿宋_GB2312" w:hAnsi="宋体"/>
          <w:color w:val="000000"/>
          <w:kern w:val="0"/>
          <w:sz w:val="32"/>
          <w:szCs w:val="18"/>
        </w:rPr>
        <w:t>⒋</w:t>
      </w:r>
      <w:r>
        <w:rPr>
          <w:rFonts w:ascii="仿宋_GB2312" w:eastAsia="仿宋_GB2312"/>
          <w:color w:val="000000"/>
          <w:sz w:val="32"/>
          <w:szCs w:val="22"/>
        </w:rPr>
        <w:t>建设项目试生产（使用）中发现的设计缺陷和事故隐患及其整改情况；</w:t>
      </w:r>
    </w:p>
    <w:p w:rsidR="004A503B" w:rsidRDefault="004A503B" w:rsidP="004A503B">
      <w:pPr>
        <w:pStyle w:val="a4"/>
        <w:ind w:firstLineChars="200" w:firstLine="640"/>
        <w:rPr>
          <w:rFonts w:ascii="仿宋_GB2312" w:eastAsia="仿宋_GB2312" w:hAnsi="宋体" w:hint="default"/>
          <w:color w:val="000000"/>
          <w:kern w:val="0"/>
          <w:sz w:val="32"/>
        </w:rPr>
      </w:pPr>
      <w:r>
        <w:rPr>
          <w:rFonts w:ascii="仿宋_GB2312" w:eastAsia="仿宋_GB2312" w:hAnsi="宋体"/>
          <w:color w:val="000000"/>
          <w:kern w:val="0"/>
          <w:sz w:val="32"/>
          <w:szCs w:val="18"/>
        </w:rPr>
        <w:t>⒌</w:t>
      </w:r>
      <w:r>
        <w:rPr>
          <w:rFonts w:ascii="仿宋_GB2312" w:eastAsia="仿宋_GB2312"/>
          <w:color w:val="000000"/>
          <w:sz w:val="32"/>
          <w:szCs w:val="22"/>
        </w:rPr>
        <w:t>建设项目试生产（使用）</w:t>
      </w:r>
      <w:r>
        <w:rPr>
          <w:rFonts w:ascii="仿宋_GB2312" w:eastAsia="仿宋_GB2312" w:hAnsi="宋体"/>
          <w:color w:val="000000"/>
          <w:kern w:val="0"/>
          <w:sz w:val="32"/>
          <w:szCs w:val="18"/>
        </w:rPr>
        <w:t>后</w:t>
      </w:r>
      <w:r>
        <w:rPr>
          <w:rFonts w:ascii="仿宋_GB2312" w:eastAsia="仿宋_GB2312"/>
          <w:color w:val="000000"/>
          <w:sz w:val="32"/>
          <w:szCs w:val="22"/>
        </w:rPr>
        <w:t>具备国家现行有关安全生产法律、法规和部门规章及标准规定和要求的安全生产条件。</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hint="default"/>
          <w:color w:val="000000"/>
          <w:sz w:val="32"/>
        </w:rPr>
        <w:t>7.7.2</w:t>
      </w:r>
      <w:r>
        <w:rPr>
          <w:rFonts w:ascii="仿宋_GB2312" w:eastAsia="仿宋_GB2312"/>
          <w:color w:val="000000"/>
          <w:sz w:val="32"/>
          <w:szCs w:val="22"/>
        </w:rPr>
        <w:t xml:space="preserve">　建议</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color w:val="000000"/>
          <w:sz w:val="32"/>
          <w:szCs w:val="22"/>
        </w:rPr>
        <w:t>根据国、内外同类危险化学品生产或者储存装置（设施）持续改进的情况和企业管理模式和趋势，以及国家有关安全生产法律、法规和部门规章及标准的发展趋势，从下列几方面提出建议：</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color w:val="000000"/>
          <w:sz w:val="32"/>
          <w:szCs w:val="22"/>
        </w:rPr>
        <w:t>⒈</w:t>
      </w:r>
      <w:r>
        <w:rPr>
          <w:rFonts w:ascii="仿宋_GB2312" w:eastAsia="仿宋_GB2312"/>
          <w:color w:val="000000"/>
          <w:sz w:val="32"/>
        </w:rPr>
        <w:t>安全设施的更新与改进；</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color w:val="000000"/>
          <w:sz w:val="32"/>
          <w:szCs w:val="22"/>
        </w:rPr>
        <w:t>⒉安全条件和安全生产条件的完善与维护；</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color w:val="000000"/>
          <w:sz w:val="32"/>
          <w:szCs w:val="22"/>
        </w:rPr>
        <w:t>⒊主要</w:t>
      </w:r>
      <w:r>
        <w:rPr>
          <w:rFonts w:ascii="仿宋_GB2312" w:eastAsia="仿宋_GB2312"/>
          <w:color w:val="000000"/>
          <w:sz w:val="32"/>
        </w:rPr>
        <w:t>装置、设备（设施）和特种设备的维护与保养；</w:t>
      </w:r>
      <w:r>
        <w:rPr>
          <w:rFonts w:ascii="仿宋_GB2312" w:eastAsia="仿宋_GB2312" w:hint="default"/>
          <w:color w:val="000000"/>
          <w:sz w:val="32"/>
          <w:szCs w:val="22"/>
        </w:rPr>
        <w:t xml:space="preserve"> </w:t>
      </w:r>
    </w:p>
    <w:p w:rsidR="004A503B" w:rsidRDefault="004A503B" w:rsidP="004A503B">
      <w:pPr>
        <w:pStyle w:val="a3"/>
        <w:widowControl w:val="0"/>
        <w:overflowPunct w:val="0"/>
        <w:spacing w:before="0" w:beforeAutospacing="0" w:after="0" w:afterAutospacing="0"/>
        <w:ind w:firstLineChars="200" w:firstLine="640"/>
        <w:jc w:val="both"/>
        <w:rPr>
          <w:rFonts w:ascii="仿宋_GB2312" w:eastAsia="仿宋_GB2312" w:hint="default"/>
          <w:color w:val="000000"/>
          <w:sz w:val="32"/>
          <w:szCs w:val="22"/>
        </w:rPr>
      </w:pPr>
      <w:r>
        <w:rPr>
          <w:rFonts w:ascii="仿宋_GB2312" w:eastAsia="仿宋_GB2312"/>
          <w:color w:val="000000"/>
          <w:sz w:val="32"/>
        </w:rPr>
        <w:t>⒋安全生产投入；</w:t>
      </w:r>
    </w:p>
    <w:p w:rsidR="004A503B" w:rsidRDefault="004A503B" w:rsidP="004A503B">
      <w:pPr>
        <w:pStyle w:val="a4"/>
        <w:ind w:firstLineChars="200" w:firstLine="640"/>
        <w:rPr>
          <w:rFonts w:ascii="仿宋_GB2312" w:eastAsia="仿宋_GB2312" w:hint="default"/>
          <w:sz w:val="32"/>
        </w:rPr>
      </w:pPr>
      <w:r>
        <w:rPr>
          <w:rFonts w:ascii="仿宋_GB2312" w:eastAsia="仿宋_GB2312"/>
          <w:sz w:val="32"/>
        </w:rPr>
        <w:t>⒌其它方面。</w:t>
      </w:r>
    </w:p>
    <w:p w:rsidR="004A503B" w:rsidRDefault="004A503B" w:rsidP="004A503B">
      <w:pPr>
        <w:ind w:firstLineChars="200" w:firstLine="640"/>
        <w:rPr>
          <w:rFonts w:ascii="黑体" w:eastAsia="黑体" w:hAnsi="宋体"/>
          <w:color w:val="000000"/>
          <w:kern w:val="0"/>
          <w:sz w:val="32"/>
        </w:rPr>
      </w:pPr>
      <w:r>
        <w:rPr>
          <w:rFonts w:ascii="黑体" w:eastAsia="黑体" w:hAnsi="宋体"/>
          <w:color w:val="000000"/>
          <w:kern w:val="0"/>
          <w:sz w:val="32"/>
        </w:rPr>
        <w:lastRenderedPageBreak/>
        <w:t>8</w:t>
      </w:r>
      <w:r>
        <w:rPr>
          <w:rFonts w:ascii="黑体" w:eastAsia="黑体" w:hint="eastAsia"/>
          <w:color w:val="000000"/>
          <w:sz w:val="32"/>
          <w:szCs w:val="22"/>
        </w:rPr>
        <w:t xml:space="preserve">　</w:t>
      </w:r>
      <w:r>
        <w:rPr>
          <w:rFonts w:ascii="黑体" w:eastAsia="黑体" w:hAnsi="宋体" w:hint="eastAsia"/>
          <w:color w:val="000000"/>
          <w:kern w:val="0"/>
          <w:sz w:val="32"/>
        </w:rPr>
        <w:t>与建设单位交换意见</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color w:val="000000"/>
          <w:kern w:val="0"/>
          <w:sz w:val="32"/>
        </w:rPr>
        <w:t>8.1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评价机构应当就建设项目安全评价中各个方面的情况，与建设单位反复、充分交换意见。</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color w:val="000000"/>
          <w:kern w:val="0"/>
          <w:sz w:val="32"/>
        </w:rPr>
        <w:t>8.2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评价机构与建设单位对建设项目安全评价中某些内容达不成一致意见时，评价机构在安全评价报告中应当如实说明建设单位的意见及其理由。</w:t>
      </w:r>
    </w:p>
    <w:p w:rsidR="004A503B" w:rsidRDefault="004A503B" w:rsidP="004A503B">
      <w:pPr>
        <w:ind w:firstLineChars="200" w:firstLine="640"/>
        <w:rPr>
          <w:rFonts w:ascii="黑体" w:eastAsia="黑体" w:hAnsi="宋体"/>
          <w:color w:val="000000"/>
          <w:kern w:val="0"/>
          <w:sz w:val="32"/>
        </w:rPr>
      </w:pPr>
      <w:r>
        <w:rPr>
          <w:rFonts w:ascii="黑体" w:eastAsia="黑体" w:hAnsi="宋体"/>
          <w:color w:val="000000"/>
          <w:kern w:val="0"/>
          <w:sz w:val="32"/>
        </w:rPr>
        <w:t>9</w:t>
      </w:r>
      <w:r>
        <w:rPr>
          <w:rFonts w:ascii="黑体" w:eastAsia="黑体" w:hint="eastAsia"/>
          <w:color w:val="000000"/>
          <w:sz w:val="32"/>
          <w:szCs w:val="22"/>
        </w:rPr>
        <w:t xml:space="preserve">　</w:t>
      </w:r>
      <w:r>
        <w:rPr>
          <w:rFonts w:ascii="黑体" w:eastAsia="黑体" w:hAnsi="宋体" w:hint="eastAsia"/>
          <w:color w:val="000000"/>
          <w:sz w:val="32"/>
        </w:rPr>
        <w:t>安全评价报告</w:t>
      </w:r>
    </w:p>
    <w:p w:rsidR="004A503B" w:rsidRDefault="004A503B" w:rsidP="004A503B">
      <w:pPr>
        <w:autoSpaceDE w:val="0"/>
        <w:autoSpaceDN w:val="0"/>
        <w:adjustRightInd w:val="0"/>
        <w:ind w:firstLineChars="200" w:firstLine="640"/>
        <w:rPr>
          <w:rFonts w:ascii="仿宋_GB2312" w:eastAsia="仿宋_GB2312" w:hAnsi="宋体"/>
          <w:color w:val="000000"/>
          <w:sz w:val="32"/>
        </w:rPr>
      </w:pPr>
      <w:r>
        <w:rPr>
          <w:rFonts w:ascii="仿宋_GB2312" w:eastAsia="仿宋_GB2312" w:hAnsi="宋体"/>
          <w:color w:val="000000"/>
          <w:kern w:val="0"/>
          <w:sz w:val="32"/>
        </w:rPr>
        <w:t>9.1</w:t>
      </w:r>
      <w:r>
        <w:rPr>
          <w:rFonts w:ascii="仿宋_GB2312" w:eastAsia="仿宋_GB2312" w:hint="eastAsia"/>
          <w:color w:val="000000"/>
          <w:sz w:val="32"/>
          <w:szCs w:val="22"/>
        </w:rPr>
        <w:t xml:space="preserve">　安全</w:t>
      </w:r>
      <w:r>
        <w:rPr>
          <w:rFonts w:ascii="仿宋_GB2312" w:eastAsia="仿宋_GB2312" w:hAnsi="宋体" w:hint="eastAsia"/>
          <w:color w:val="000000"/>
          <w:kern w:val="0"/>
          <w:sz w:val="32"/>
        </w:rPr>
        <w:t>评价报告主要内容</w:t>
      </w:r>
    </w:p>
    <w:p w:rsidR="004A503B" w:rsidRDefault="004A503B" w:rsidP="004A503B">
      <w:pPr>
        <w:autoSpaceDE w:val="0"/>
        <w:autoSpaceDN w:val="0"/>
        <w:adjustRightInd w:val="0"/>
        <w:ind w:firstLineChars="200" w:firstLine="640"/>
        <w:rPr>
          <w:rFonts w:ascii="仿宋_GB2312" w:eastAsia="仿宋_GB2312" w:hAnsi="宋体"/>
          <w:color w:val="000000"/>
          <w:sz w:val="32"/>
        </w:rPr>
      </w:pPr>
      <w:r>
        <w:rPr>
          <w:rFonts w:ascii="仿宋_GB2312" w:eastAsia="仿宋_GB2312" w:hAnsi="宋体"/>
          <w:color w:val="000000"/>
          <w:kern w:val="0"/>
          <w:sz w:val="32"/>
        </w:rPr>
        <w:t>9.1.1</w:t>
      </w:r>
      <w:r>
        <w:rPr>
          <w:rFonts w:ascii="仿宋_GB2312" w:eastAsia="仿宋_GB2312" w:hint="eastAsia"/>
          <w:color w:val="000000"/>
          <w:sz w:val="32"/>
          <w:szCs w:val="22"/>
        </w:rPr>
        <w:t xml:space="preserve">　</w:t>
      </w:r>
      <w:r>
        <w:rPr>
          <w:rFonts w:ascii="仿宋_GB2312" w:eastAsia="仿宋_GB2312" w:hAnsi="宋体" w:hint="eastAsia"/>
          <w:color w:val="000000"/>
          <w:sz w:val="32"/>
        </w:rPr>
        <w:t>安全评价工作经过</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包括建设安全</w:t>
      </w:r>
      <w:r>
        <w:rPr>
          <w:rFonts w:ascii="仿宋_GB2312" w:eastAsia="仿宋_GB2312" w:hAnsi="宋体" w:hint="eastAsia"/>
          <w:color w:val="000000"/>
          <w:sz w:val="32"/>
        </w:rPr>
        <w:t>评价和</w:t>
      </w:r>
      <w:r>
        <w:rPr>
          <w:rFonts w:ascii="仿宋_GB2312" w:eastAsia="仿宋_GB2312" w:hAnsi="宋体" w:hint="eastAsia"/>
          <w:color w:val="000000"/>
          <w:kern w:val="0"/>
          <w:sz w:val="32"/>
        </w:rPr>
        <w:t>前期准备</w:t>
      </w:r>
      <w:r>
        <w:rPr>
          <w:rFonts w:ascii="仿宋_GB2312" w:eastAsia="仿宋_GB2312" w:hAnsi="宋体" w:hint="eastAsia"/>
          <w:color w:val="000000"/>
          <w:sz w:val="32"/>
        </w:rPr>
        <w:t>情况、对象及范围、工作经过和程序。</w:t>
      </w:r>
    </w:p>
    <w:p w:rsidR="004A503B" w:rsidRDefault="004A503B" w:rsidP="004A503B">
      <w:pPr>
        <w:autoSpaceDE w:val="0"/>
        <w:autoSpaceDN w:val="0"/>
        <w:adjustRightInd w:val="0"/>
        <w:ind w:firstLine="600"/>
        <w:rPr>
          <w:rFonts w:ascii="仿宋_GB2312" w:eastAsia="仿宋_GB2312" w:hAnsi="宋体"/>
          <w:color w:val="000000"/>
          <w:kern w:val="0"/>
          <w:sz w:val="32"/>
        </w:rPr>
      </w:pPr>
      <w:r>
        <w:rPr>
          <w:rFonts w:ascii="仿宋_GB2312" w:eastAsia="仿宋_GB2312" w:hAnsi="宋体"/>
          <w:color w:val="000000"/>
          <w:kern w:val="0"/>
          <w:sz w:val="32"/>
        </w:rPr>
        <w:t>9.1.2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建设项目概况</w:t>
      </w:r>
    </w:p>
    <w:p w:rsidR="004A503B" w:rsidRDefault="004A503B" w:rsidP="004A503B">
      <w:pPr>
        <w:autoSpaceDE w:val="0"/>
        <w:autoSpaceDN w:val="0"/>
        <w:adjustRightInd w:val="0"/>
        <w:ind w:firstLine="600"/>
        <w:rPr>
          <w:rFonts w:ascii="仿宋_GB2312" w:eastAsia="仿宋_GB2312" w:hAnsi="宋体"/>
          <w:color w:val="000000"/>
          <w:kern w:val="0"/>
          <w:sz w:val="32"/>
        </w:rPr>
      </w:pPr>
      <w:r>
        <w:rPr>
          <w:rFonts w:ascii="仿宋_GB2312" w:eastAsia="仿宋_GB2312" w:hAnsi="宋体" w:hint="eastAsia"/>
          <w:color w:val="000000"/>
          <w:kern w:val="0"/>
          <w:sz w:val="32"/>
        </w:rPr>
        <w:t>包括建设项目的投资单位组成及出资比例、建设项目所在单位</w:t>
      </w:r>
      <w:r>
        <w:rPr>
          <w:rFonts w:ascii="仿宋_GB2312" w:eastAsia="仿宋_GB2312" w:hAnsi="宋体" w:hint="eastAsia"/>
          <w:color w:val="000000"/>
          <w:sz w:val="32"/>
        </w:rPr>
        <w:t>基本情况和</w:t>
      </w:r>
      <w:r>
        <w:rPr>
          <w:rFonts w:ascii="仿宋_GB2312" w:eastAsia="仿宋_GB2312" w:hAnsi="宋体" w:hint="eastAsia"/>
          <w:color w:val="000000"/>
          <w:kern w:val="0"/>
          <w:sz w:val="32"/>
        </w:rPr>
        <w:t>建设项目概况。</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9.1.3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危险、有害因素的辨识结果及依据说明</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9.1.4</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安全评价单元的划分结果及理由说明</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9.1.5</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采用的安全评价方法及理由说明</w:t>
      </w:r>
    </w:p>
    <w:p w:rsidR="004A503B" w:rsidRDefault="004A503B" w:rsidP="004A503B">
      <w:pPr>
        <w:autoSpaceDE w:val="0"/>
        <w:autoSpaceDN w:val="0"/>
        <w:adjustRightInd w:val="0"/>
        <w:ind w:firstLineChars="200" w:firstLine="640"/>
        <w:rPr>
          <w:rFonts w:ascii="仿宋_GB2312" w:eastAsia="仿宋_GB2312" w:hAnsi="宋体"/>
          <w:color w:val="000000"/>
          <w:sz w:val="32"/>
        </w:rPr>
      </w:pPr>
      <w:r>
        <w:rPr>
          <w:rFonts w:ascii="仿宋_GB2312" w:eastAsia="仿宋_GB2312" w:hAnsi="宋体"/>
          <w:color w:val="000000"/>
          <w:kern w:val="0"/>
          <w:sz w:val="32"/>
        </w:rPr>
        <w:t>9.1.6</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定性、定量分析危险、有害程度的</w:t>
      </w:r>
      <w:r>
        <w:rPr>
          <w:rFonts w:ascii="仿宋_GB2312" w:eastAsia="仿宋_GB2312" w:hAnsi="宋体" w:hint="eastAsia"/>
          <w:color w:val="000000"/>
          <w:sz w:val="32"/>
        </w:rPr>
        <w:t>结果</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包括固有危险程度和风险程度的定性、定量分析结果。</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9.1.7</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安全条件和安全生产条件的分析结果</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hint="eastAsia"/>
          <w:color w:val="000000"/>
          <w:kern w:val="0"/>
          <w:sz w:val="32"/>
        </w:rPr>
        <w:t>包括安全条件、安全生产条件的分析结果和</w:t>
      </w:r>
      <w:r>
        <w:rPr>
          <w:rFonts w:ascii="仿宋_GB2312" w:eastAsia="仿宋_GB2312" w:hint="eastAsia"/>
          <w:color w:val="000000"/>
          <w:sz w:val="32"/>
        </w:rPr>
        <w:t>事故案例的后果、原因。</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lastRenderedPageBreak/>
        <w:t>9.1.8</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安全对策与建议和结论</w:t>
      </w:r>
    </w:p>
    <w:p w:rsidR="004A503B" w:rsidRDefault="004A503B" w:rsidP="004A503B">
      <w:pPr>
        <w:autoSpaceDE w:val="0"/>
        <w:autoSpaceDN w:val="0"/>
        <w:adjustRightInd w:val="0"/>
        <w:ind w:firstLineChars="200" w:firstLine="640"/>
        <w:rPr>
          <w:rFonts w:ascii="仿宋_GB2312" w:eastAsia="仿宋_GB2312" w:hAnsi="宋体"/>
          <w:color w:val="000000"/>
          <w:sz w:val="32"/>
        </w:rPr>
      </w:pPr>
      <w:r>
        <w:rPr>
          <w:rFonts w:ascii="仿宋_GB2312" w:eastAsia="仿宋_GB2312" w:hAnsi="宋体"/>
          <w:color w:val="000000"/>
          <w:kern w:val="0"/>
          <w:sz w:val="32"/>
        </w:rPr>
        <w:t>9.1.9</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与建设单位交换意见的情况结果</w:t>
      </w:r>
    </w:p>
    <w:p w:rsidR="004A503B" w:rsidRDefault="004A503B" w:rsidP="004A503B">
      <w:pPr>
        <w:autoSpaceDE w:val="0"/>
        <w:autoSpaceDN w:val="0"/>
        <w:adjustRightInd w:val="0"/>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安全评价报告附件</w:t>
      </w:r>
    </w:p>
    <w:p w:rsidR="004A503B" w:rsidRDefault="004A503B" w:rsidP="004A503B">
      <w:pPr>
        <w:widowControl/>
        <w:tabs>
          <w:tab w:val="num" w:pos="735"/>
        </w:tabs>
        <w:ind w:firstLineChars="200" w:firstLine="640"/>
        <w:rPr>
          <w:rFonts w:ascii="仿宋_GB2312" w:eastAsia="仿宋_GB2312" w:hAnsi="宋体"/>
          <w:color w:val="000000"/>
          <w:sz w:val="32"/>
        </w:rPr>
      </w:pPr>
      <w:r>
        <w:rPr>
          <w:rFonts w:ascii="仿宋_GB2312" w:eastAsia="仿宋_GB2312" w:hAnsi="宋体"/>
          <w:color w:val="000000"/>
          <w:kern w:val="0"/>
          <w:sz w:val="32"/>
        </w:rPr>
        <w:t>9.2.1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平面布置图、流程简图、装置防爆区域划分图以及安全评价过程制作的图表</w:t>
      </w:r>
    </w:p>
    <w:p w:rsidR="004A503B" w:rsidRDefault="004A503B" w:rsidP="004A503B">
      <w:pPr>
        <w:widowControl/>
        <w:tabs>
          <w:tab w:val="num" w:pos="735"/>
        </w:tabs>
        <w:ind w:firstLineChars="200" w:firstLine="640"/>
        <w:rPr>
          <w:rFonts w:ascii="仿宋_GB2312" w:eastAsia="仿宋_GB2312" w:hAnsi="宋体"/>
          <w:color w:val="000000"/>
          <w:sz w:val="32"/>
        </w:rPr>
      </w:pPr>
      <w:r>
        <w:rPr>
          <w:rFonts w:ascii="仿宋_GB2312" w:eastAsia="仿宋_GB2312" w:hAnsi="宋体"/>
          <w:color w:val="000000"/>
          <w:kern w:val="0"/>
          <w:sz w:val="32"/>
        </w:rPr>
        <w:t>9.2.2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选用的</w:t>
      </w:r>
      <w:r>
        <w:rPr>
          <w:rFonts w:ascii="仿宋_GB2312" w:eastAsia="仿宋_GB2312" w:hAnsi="宋体" w:hint="eastAsia"/>
          <w:color w:val="000000"/>
          <w:sz w:val="32"/>
        </w:rPr>
        <w:t>安全评价方法简介</w:t>
      </w:r>
    </w:p>
    <w:p w:rsidR="004A503B" w:rsidRDefault="004A503B" w:rsidP="004A503B">
      <w:pPr>
        <w:widowControl/>
        <w:tabs>
          <w:tab w:val="num" w:pos="735"/>
        </w:tabs>
        <w:ind w:firstLineChars="200" w:firstLine="640"/>
        <w:rPr>
          <w:rFonts w:ascii="仿宋_GB2312" w:eastAsia="仿宋_GB2312" w:hAnsi="宋体"/>
          <w:color w:val="000000"/>
          <w:sz w:val="32"/>
        </w:rPr>
      </w:pPr>
      <w:r>
        <w:rPr>
          <w:rFonts w:ascii="仿宋_GB2312" w:eastAsia="仿宋_GB2312" w:hAnsi="宋体"/>
          <w:color w:val="000000"/>
          <w:kern w:val="0"/>
          <w:sz w:val="32"/>
        </w:rPr>
        <w:t>9.2.3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定性、定量分析危险、有害程度的过程</w:t>
      </w:r>
    </w:p>
    <w:p w:rsidR="004A503B" w:rsidRDefault="004A503B" w:rsidP="004A503B">
      <w:pPr>
        <w:widowControl/>
        <w:tabs>
          <w:tab w:val="num" w:pos="735"/>
        </w:tabs>
        <w:ind w:firstLineChars="200" w:firstLine="640"/>
        <w:rPr>
          <w:rFonts w:ascii="仿宋_GB2312" w:eastAsia="仿宋_GB2312"/>
          <w:color w:val="000000"/>
          <w:sz w:val="32"/>
          <w:szCs w:val="22"/>
        </w:rPr>
      </w:pPr>
      <w:r>
        <w:rPr>
          <w:rFonts w:ascii="仿宋_GB2312" w:eastAsia="仿宋_GB2312" w:hAnsi="宋体"/>
          <w:color w:val="000000"/>
          <w:kern w:val="0"/>
          <w:sz w:val="32"/>
        </w:rPr>
        <w:t>9.2.4</w:t>
      </w:r>
      <w:r>
        <w:rPr>
          <w:rFonts w:ascii="仿宋_GB2312" w:eastAsia="仿宋_GB2312" w:hint="eastAsia"/>
          <w:color w:val="000000"/>
          <w:sz w:val="32"/>
          <w:szCs w:val="22"/>
        </w:rPr>
        <w:t xml:space="preserve">　</w:t>
      </w:r>
      <w:r>
        <w:rPr>
          <w:rFonts w:ascii="仿宋_GB2312" w:eastAsia="仿宋_GB2312" w:hAnsi="宋体" w:hint="eastAsia"/>
          <w:color w:val="000000"/>
          <w:sz w:val="32"/>
        </w:rPr>
        <w:t>安全评价依据的国家现行有关安全生产法律、法规和部门规章及标准的目录</w:t>
      </w:r>
    </w:p>
    <w:p w:rsidR="004A503B" w:rsidRDefault="004A503B" w:rsidP="004A503B">
      <w:pPr>
        <w:widowControl/>
        <w:tabs>
          <w:tab w:val="num" w:pos="73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9.2.5</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收集的文件、资料目录</w:t>
      </w:r>
    </w:p>
    <w:p w:rsidR="004A503B" w:rsidRDefault="004A503B" w:rsidP="004A503B">
      <w:pPr>
        <w:widowControl/>
        <w:tabs>
          <w:tab w:val="num" w:pos="845"/>
        </w:tabs>
        <w:ind w:firstLineChars="200" w:firstLine="640"/>
        <w:rPr>
          <w:rFonts w:ascii="仿宋_GB2312" w:eastAsia="仿宋_GB2312" w:hAnsi="宋体"/>
          <w:color w:val="000000"/>
          <w:sz w:val="32"/>
        </w:rPr>
      </w:pPr>
      <w:r>
        <w:rPr>
          <w:rFonts w:ascii="仿宋_GB2312" w:eastAsia="仿宋_GB2312" w:hAnsi="宋体"/>
          <w:color w:val="000000"/>
          <w:kern w:val="0"/>
          <w:sz w:val="32"/>
        </w:rPr>
        <w:t>9.2.6</w:t>
      </w:r>
      <w:r>
        <w:rPr>
          <w:rFonts w:ascii="仿宋_GB2312" w:eastAsia="仿宋_GB2312" w:hint="eastAsia"/>
          <w:color w:val="000000"/>
          <w:sz w:val="32"/>
          <w:szCs w:val="22"/>
        </w:rPr>
        <w:t xml:space="preserve">　</w:t>
      </w:r>
      <w:r>
        <w:rPr>
          <w:rFonts w:ascii="仿宋_GB2312" w:eastAsia="仿宋_GB2312" w:hAnsi="宋体" w:hint="eastAsia"/>
          <w:color w:val="000000"/>
          <w:sz w:val="32"/>
        </w:rPr>
        <w:t>法定检测、检验情况的汇总表（建设项目竣工验收的安全评价报告附件）</w:t>
      </w:r>
    </w:p>
    <w:p w:rsidR="004A503B" w:rsidRDefault="004A503B" w:rsidP="004A503B">
      <w:pPr>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安全评价报告格式</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结构</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9.3.1.1</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封面（参见附件</w:t>
      </w:r>
      <w:r>
        <w:rPr>
          <w:rFonts w:ascii="仿宋_GB2312" w:eastAsia="仿宋_GB2312" w:hAnsi="宋体"/>
          <w:color w:val="000000"/>
          <w:kern w:val="0"/>
          <w:sz w:val="32"/>
        </w:rPr>
        <w:t>1）</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9.3.1.2</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封二（参见附件</w:t>
      </w:r>
      <w:r>
        <w:rPr>
          <w:rFonts w:ascii="仿宋_GB2312" w:eastAsia="仿宋_GB2312" w:hAnsi="宋体"/>
          <w:color w:val="000000"/>
          <w:kern w:val="0"/>
          <w:sz w:val="32"/>
        </w:rPr>
        <w:t>2）</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9.3.1.3</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安全评价工作人员组成</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9.3.1.4</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安全评价机构资质证书复印件</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9.3.1.5</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目录</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9.3.1.6</w:t>
      </w:r>
      <w:r>
        <w:rPr>
          <w:rFonts w:ascii="仿宋_GB2312" w:eastAsia="仿宋_GB2312" w:hint="eastAsia"/>
          <w:color w:val="000000"/>
          <w:sz w:val="32"/>
          <w:szCs w:val="22"/>
        </w:rPr>
        <w:t xml:space="preserve">　</w:t>
      </w:r>
      <w:r>
        <w:rPr>
          <w:rFonts w:ascii="仿宋_GB2312" w:eastAsia="仿宋_GB2312" w:hAnsi="宋体" w:hint="eastAsia"/>
          <w:color w:val="000000"/>
          <w:kern w:val="0"/>
          <w:sz w:val="32"/>
        </w:rPr>
        <w:t>非常用的</w:t>
      </w:r>
      <w:r>
        <w:rPr>
          <w:rFonts w:ascii="仿宋_GB2312" w:eastAsia="仿宋_GB2312" w:hint="eastAsia"/>
          <w:color w:val="000000"/>
          <w:sz w:val="32"/>
        </w:rPr>
        <w:t>术语、符号和代号说明</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9.3.1.7</w:t>
      </w:r>
      <w:r>
        <w:rPr>
          <w:rFonts w:ascii="仿宋_GB2312" w:eastAsia="仿宋_GB2312" w:hint="eastAsia"/>
          <w:color w:val="000000"/>
          <w:sz w:val="32"/>
          <w:szCs w:val="22"/>
        </w:rPr>
        <w:t xml:space="preserve">　</w:t>
      </w:r>
      <w:r>
        <w:rPr>
          <w:rFonts w:ascii="仿宋_GB2312" w:eastAsia="仿宋_GB2312" w:hint="eastAsia"/>
          <w:color w:val="000000"/>
          <w:sz w:val="32"/>
        </w:rPr>
        <w:t>安全评价报告主要内容</w:t>
      </w:r>
    </w:p>
    <w:p w:rsidR="004A503B" w:rsidRDefault="004A503B" w:rsidP="004A503B">
      <w:pPr>
        <w:widowControl/>
        <w:tabs>
          <w:tab w:val="num" w:pos="845"/>
        </w:tabs>
        <w:ind w:firstLineChars="200" w:firstLine="640"/>
        <w:rPr>
          <w:rFonts w:ascii="仿宋_GB2312" w:eastAsia="仿宋_GB2312" w:hAnsi="宋体"/>
          <w:color w:val="000000"/>
          <w:kern w:val="0"/>
          <w:sz w:val="32"/>
        </w:rPr>
      </w:pPr>
      <w:r>
        <w:rPr>
          <w:rFonts w:ascii="仿宋_GB2312" w:eastAsia="仿宋_GB2312" w:hAnsi="宋体"/>
          <w:color w:val="000000"/>
          <w:kern w:val="0"/>
          <w:sz w:val="32"/>
        </w:rPr>
        <w:t>9.3.1.8</w:t>
      </w:r>
      <w:r>
        <w:rPr>
          <w:rFonts w:ascii="仿宋_GB2312" w:eastAsia="仿宋_GB2312" w:hint="eastAsia"/>
          <w:color w:val="000000"/>
          <w:sz w:val="32"/>
          <w:szCs w:val="22"/>
        </w:rPr>
        <w:t xml:space="preserve">　</w:t>
      </w:r>
      <w:r>
        <w:rPr>
          <w:rFonts w:ascii="仿宋_GB2312" w:eastAsia="仿宋_GB2312" w:hint="eastAsia"/>
          <w:color w:val="000000"/>
          <w:sz w:val="32"/>
        </w:rPr>
        <w:t>安全评价报告</w:t>
      </w:r>
      <w:r>
        <w:rPr>
          <w:rFonts w:ascii="仿宋_GB2312" w:eastAsia="仿宋_GB2312" w:hAnsi="宋体" w:hint="eastAsia"/>
          <w:color w:val="000000"/>
          <w:kern w:val="0"/>
          <w:sz w:val="32"/>
        </w:rPr>
        <w:t>附件</w:t>
      </w:r>
    </w:p>
    <w:p w:rsidR="004A503B" w:rsidRDefault="004A503B" w:rsidP="004A503B">
      <w:pPr>
        <w:pStyle w:val="a3"/>
        <w:spacing w:before="0" w:beforeAutospacing="0" w:after="0" w:afterAutospacing="0"/>
        <w:ind w:firstLineChars="200" w:firstLine="640"/>
        <w:jc w:val="both"/>
        <w:rPr>
          <w:rFonts w:ascii="仿宋_GB2312" w:eastAsia="仿宋_GB2312"/>
          <w:color w:val="000000"/>
          <w:sz w:val="32"/>
        </w:rPr>
      </w:pPr>
      <w:r>
        <w:rPr>
          <w:rFonts w:ascii="仿宋_GB2312" w:eastAsia="仿宋_GB2312" w:hint="default"/>
          <w:color w:val="000000"/>
          <w:sz w:val="32"/>
        </w:rPr>
        <w:lastRenderedPageBreak/>
        <w:t>9.3.2　字号和字体</w:t>
      </w:r>
    </w:p>
    <w:p w:rsidR="004A503B" w:rsidRDefault="004A503B" w:rsidP="004A503B">
      <w:pPr>
        <w:pStyle w:val="a3"/>
        <w:spacing w:before="0" w:beforeAutospacing="0" w:after="0" w:afterAutospacing="0"/>
        <w:ind w:firstLine="645"/>
        <w:jc w:val="both"/>
        <w:rPr>
          <w:rFonts w:ascii="仿宋_GB2312" w:eastAsia="仿宋_GB2312" w:hint="default"/>
          <w:color w:val="000000"/>
          <w:sz w:val="32"/>
        </w:rPr>
      </w:pPr>
      <w:r>
        <w:rPr>
          <w:rFonts w:ascii="仿宋_GB2312" w:eastAsia="仿宋_GB2312"/>
          <w:color w:val="000000"/>
          <w:sz w:val="32"/>
        </w:rPr>
        <w:t>安全评价报告主要内容的章、节标题分别采用</w:t>
      </w:r>
      <w:r>
        <w:rPr>
          <w:rFonts w:ascii="仿宋_GB2312" w:eastAsia="仿宋_GB2312" w:hint="default"/>
          <w:color w:val="000000"/>
          <w:sz w:val="32"/>
        </w:rPr>
        <w:t>3号黑体、楷体字，项目标题采用4号黑体字；内容的文字表述部分采用4号宋体字，表格表述部分可选择采用5号或者6号宋体字；附件的图表可选用复印件，附件的标题和项目标题分别采用3号和4号黑体字，内容的文字和表格表述采用的字体同</w:t>
      </w:r>
      <w:r>
        <w:rPr>
          <w:rFonts w:ascii="仿宋_GB2312" w:eastAsia="仿宋_GB2312" w:hint="default"/>
          <w:color w:val="000000"/>
          <w:sz w:val="32"/>
        </w:rPr>
        <w:t>“</w:t>
      </w:r>
      <w:r>
        <w:rPr>
          <w:rFonts w:ascii="仿宋_GB2312" w:eastAsia="仿宋_GB2312" w:hint="default"/>
          <w:color w:val="000000"/>
          <w:sz w:val="32"/>
        </w:rPr>
        <w:t>主要内容</w:t>
      </w:r>
      <w:r>
        <w:rPr>
          <w:rFonts w:ascii="仿宋_GB2312" w:eastAsia="仿宋_GB2312" w:hint="default"/>
          <w:color w:val="000000"/>
          <w:sz w:val="32"/>
        </w:rPr>
        <w:t>”</w:t>
      </w:r>
      <w:r>
        <w:rPr>
          <w:rFonts w:ascii="仿宋_GB2312" w:eastAsia="仿宋_GB2312" w:hint="default"/>
          <w:color w:val="000000"/>
          <w:sz w:val="32"/>
        </w:rPr>
        <w:t>。</w:t>
      </w:r>
    </w:p>
    <w:p w:rsidR="004A503B" w:rsidRDefault="004A503B" w:rsidP="004A503B">
      <w:pPr>
        <w:pStyle w:val="a3"/>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9.3.3</w:t>
      </w:r>
      <w:r>
        <w:rPr>
          <w:rFonts w:ascii="仿宋_GB2312" w:eastAsia="仿宋_GB2312"/>
          <w:color w:val="000000"/>
          <w:sz w:val="32"/>
          <w:szCs w:val="22"/>
        </w:rPr>
        <w:t xml:space="preserve">　</w:t>
      </w:r>
      <w:r>
        <w:rPr>
          <w:rFonts w:ascii="仿宋_GB2312" w:eastAsia="仿宋_GB2312"/>
          <w:color w:val="000000"/>
          <w:sz w:val="32"/>
        </w:rPr>
        <w:t>纸张、排版</w:t>
      </w:r>
    </w:p>
    <w:p w:rsidR="004A503B" w:rsidRDefault="004A503B" w:rsidP="004A503B">
      <w:pPr>
        <w:pStyle w:val="a3"/>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color w:val="000000"/>
          <w:sz w:val="32"/>
        </w:rPr>
        <w:t>采用</w:t>
      </w:r>
      <w:r>
        <w:rPr>
          <w:rFonts w:ascii="仿宋_GB2312" w:eastAsia="仿宋_GB2312" w:hint="default"/>
          <w:color w:val="000000"/>
          <w:sz w:val="32"/>
        </w:rPr>
        <w:t>A4白色胶版纸(70g以上)；纵向排版，左边距28mm、右边距20mm、上边距25mm、下边距20mm；章、节标题居中，项目标题空两格。</w:t>
      </w:r>
    </w:p>
    <w:p w:rsidR="004A503B" w:rsidRDefault="004A503B" w:rsidP="004A503B">
      <w:pPr>
        <w:pStyle w:val="a3"/>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9.3.4</w:t>
      </w:r>
      <w:r>
        <w:rPr>
          <w:rFonts w:ascii="仿宋_GB2312" w:eastAsia="仿宋_GB2312"/>
          <w:color w:val="000000"/>
          <w:sz w:val="32"/>
          <w:szCs w:val="22"/>
        </w:rPr>
        <w:t xml:space="preserve">　</w:t>
      </w:r>
      <w:r>
        <w:rPr>
          <w:rFonts w:ascii="仿宋_GB2312" w:eastAsia="仿宋_GB2312"/>
          <w:color w:val="000000"/>
          <w:sz w:val="32"/>
        </w:rPr>
        <w:t>印刷</w:t>
      </w:r>
    </w:p>
    <w:p w:rsidR="004A503B" w:rsidRDefault="004A503B" w:rsidP="004A503B">
      <w:pPr>
        <w:pStyle w:val="a3"/>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color w:val="000000"/>
          <w:sz w:val="32"/>
        </w:rPr>
        <w:t>除附图、复印件等外，双面打印文本。</w:t>
      </w:r>
    </w:p>
    <w:p w:rsidR="004A503B" w:rsidRDefault="004A503B" w:rsidP="004A503B">
      <w:pPr>
        <w:pStyle w:val="a3"/>
        <w:spacing w:before="0" w:beforeAutospacing="0" w:after="0" w:afterAutospacing="0"/>
        <w:ind w:firstLineChars="200" w:firstLine="640"/>
        <w:jc w:val="both"/>
        <w:rPr>
          <w:rFonts w:ascii="仿宋_GB2312" w:eastAsia="仿宋_GB2312" w:hint="default"/>
          <w:color w:val="000000"/>
          <w:sz w:val="32"/>
        </w:rPr>
      </w:pPr>
      <w:r>
        <w:rPr>
          <w:rFonts w:ascii="仿宋_GB2312" w:eastAsia="仿宋_GB2312" w:hint="default"/>
          <w:color w:val="000000"/>
          <w:sz w:val="32"/>
        </w:rPr>
        <w:t>9.3.5</w:t>
      </w:r>
      <w:r>
        <w:rPr>
          <w:rFonts w:ascii="仿宋_GB2312" w:eastAsia="仿宋_GB2312"/>
          <w:color w:val="000000"/>
          <w:sz w:val="32"/>
          <w:szCs w:val="22"/>
        </w:rPr>
        <w:t xml:space="preserve">　</w:t>
      </w:r>
      <w:r>
        <w:rPr>
          <w:rFonts w:ascii="仿宋_GB2312" w:eastAsia="仿宋_GB2312"/>
          <w:color w:val="000000"/>
          <w:sz w:val="32"/>
        </w:rPr>
        <w:t>封装</w:t>
      </w:r>
    </w:p>
    <w:p w:rsidR="004A503B" w:rsidRDefault="004A503B" w:rsidP="004A503B">
      <w:pPr>
        <w:pStyle w:val="a3"/>
        <w:spacing w:before="0" w:beforeAutospacing="0" w:after="0" w:afterAutospacing="0"/>
        <w:ind w:firstLineChars="200" w:firstLine="640"/>
        <w:jc w:val="both"/>
        <w:rPr>
          <w:rFonts w:ascii="仿宋_GB2312" w:eastAsia="仿宋_GB2312" w:hint="default"/>
          <w:b/>
          <w:bCs/>
          <w:color w:val="000000"/>
          <w:sz w:val="32"/>
        </w:rPr>
      </w:pPr>
      <w:r>
        <w:rPr>
          <w:rFonts w:ascii="仿宋_GB2312" w:eastAsia="仿宋_GB2312"/>
          <w:color w:val="000000"/>
          <w:sz w:val="32"/>
        </w:rPr>
        <w:t>安全评价报告正式文本装订后，用评价机构的公章对安全评价报告进行封页。</w:t>
      </w: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r>
        <w:rPr>
          <w:rFonts w:ascii="仿宋_GB2312" w:eastAsia="仿宋_GB2312" w:hAnsi="宋体" w:hint="eastAsia"/>
          <w:color w:val="000000"/>
          <w:kern w:val="0"/>
          <w:sz w:val="32"/>
        </w:rPr>
        <w:t>附件</w:t>
      </w:r>
      <w:r>
        <w:rPr>
          <w:rFonts w:ascii="仿宋_GB2312" w:eastAsia="仿宋_GB2312" w:hAnsi="宋体"/>
          <w:color w:val="000000"/>
          <w:kern w:val="0"/>
          <w:sz w:val="32"/>
        </w:rPr>
        <w:t>1</w:t>
      </w:r>
    </w:p>
    <w:p w:rsidR="004A503B" w:rsidRDefault="004A503B" w:rsidP="004A503B">
      <w:pPr>
        <w:rPr>
          <w:rFonts w:ascii="仿宋_GB2312" w:eastAsia="仿宋_GB2312" w:hAnsi="宋体"/>
          <w:b/>
          <w:bCs/>
          <w:color w:val="000000"/>
          <w:kern w:val="0"/>
          <w:sz w:val="32"/>
        </w:rPr>
      </w:pPr>
    </w:p>
    <w:p w:rsidR="004A503B" w:rsidRDefault="004A503B" w:rsidP="004A503B">
      <w:pPr>
        <w:rPr>
          <w:rFonts w:ascii="仿宋_GB2312" w:eastAsia="仿宋_GB2312" w:hAnsi="宋体"/>
          <w:b/>
          <w:bCs/>
          <w:color w:val="000000"/>
          <w:kern w:val="0"/>
          <w:sz w:val="32"/>
        </w:rPr>
      </w:pPr>
    </w:p>
    <w:p w:rsidR="004A503B" w:rsidRDefault="004A503B" w:rsidP="004A503B">
      <w:pPr>
        <w:jc w:val="center"/>
        <w:rPr>
          <w:rFonts w:ascii="华文中宋" w:eastAsia="华文中宋" w:hAnsi="宋体"/>
          <w:color w:val="000000"/>
          <w:kern w:val="0"/>
          <w:sz w:val="44"/>
        </w:rPr>
      </w:pPr>
      <w:r>
        <w:rPr>
          <w:rFonts w:ascii="华文中宋" w:eastAsia="华文中宋" w:hAnsi="宋体" w:hint="eastAsia"/>
          <w:color w:val="000000"/>
          <w:kern w:val="0"/>
          <w:sz w:val="44"/>
        </w:rPr>
        <w:t>（建设单位名称）</w:t>
      </w:r>
    </w:p>
    <w:p w:rsidR="004A503B" w:rsidRDefault="004A503B" w:rsidP="004A503B">
      <w:pPr>
        <w:jc w:val="center"/>
        <w:rPr>
          <w:rFonts w:ascii="华文中宋" w:eastAsia="华文中宋" w:hAnsi="宋体"/>
          <w:color w:val="000000"/>
          <w:kern w:val="0"/>
          <w:sz w:val="52"/>
        </w:rPr>
      </w:pPr>
      <w:r>
        <w:rPr>
          <w:rFonts w:ascii="华文中宋" w:eastAsia="华文中宋" w:hAnsi="宋体" w:hint="eastAsia"/>
          <w:color w:val="000000"/>
          <w:kern w:val="0"/>
          <w:sz w:val="52"/>
        </w:rPr>
        <w:t>（建设项目名称）</w:t>
      </w:r>
    </w:p>
    <w:p w:rsidR="004A503B" w:rsidRDefault="004A503B" w:rsidP="004A503B">
      <w:pPr>
        <w:jc w:val="center"/>
        <w:rPr>
          <w:rFonts w:ascii="华文中宋" w:eastAsia="华文中宋" w:hAnsi="宋体"/>
          <w:color w:val="000000"/>
          <w:kern w:val="0"/>
          <w:sz w:val="52"/>
        </w:rPr>
      </w:pPr>
      <w:r>
        <w:rPr>
          <w:rFonts w:ascii="华文中宋" w:eastAsia="华文中宋" w:hAnsi="宋体" w:hint="eastAsia"/>
          <w:color w:val="000000"/>
          <w:kern w:val="0"/>
          <w:sz w:val="52"/>
        </w:rPr>
        <w:t>安全评价报告</w:t>
      </w:r>
    </w:p>
    <w:p w:rsidR="004A503B" w:rsidRDefault="004A503B" w:rsidP="004A503B">
      <w:pPr>
        <w:ind w:firstLineChars="200" w:firstLine="643"/>
        <w:rPr>
          <w:rFonts w:ascii="仿宋_GB2312" w:eastAsia="仿宋_GB2312" w:hAnsi="宋体"/>
          <w:b/>
          <w:bCs/>
          <w:color w:val="000000"/>
          <w:kern w:val="0"/>
          <w:sz w:val="32"/>
        </w:rPr>
      </w:pPr>
    </w:p>
    <w:p w:rsidR="004A503B" w:rsidRDefault="004A503B" w:rsidP="004A503B">
      <w:pPr>
        <w:ind w:firstLineChars="200" w:firstLine="643"/>
        <w:rPr>
          <w:rFonts w:ascii="仿宋_GB2312" w:eastAsia="仿宋_GB2312" w:hAnsi="宋体"/>
          <w:b/>
          <w:bCs/>
          <w:color w:val="000000"/>
          <w:kern w:val="0"/>
          <w:sz w:val="32"/>
        </w:rPr>
      </w:pP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建设单位：</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建设单位法定代表人：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建设项目单位：</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建设项目单位主要负责人：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建设项目单位联系人：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建设项目单位联系电话：</w:t>
      </w:r>
      <w:r>
        <w:rPr>
          <w:rFonts w:ascii="仿宋_GB2312" w:eastAsia="仿宋_GB2312" w:hAnsi="宋体"/>
          <w:color w:val="000000"/>
          <w:kern w:val="0"/>
          <w:sz w:val="32"/>
        </w:rPr>
        <w:t xml:space="preserve"> </w:t>
      </w:r>
    </w:p>
    <w:p w:rsidR="004A503B" w:rsidRDefault="004A503B" w:rsidP="004A503B">
      <w:pPr>
        <w:ind w:firstLineChars="200" w:firstLine="643"/>
        <w:rPr>
          <w:rFonts w:ascii="仿宋_GB2312" w:eastAsia="仿宋_GB2312" w:hAnsi="宋体"/>
          <w:b/>
          <w:bCs/>
          <w:color w:val="000000"/>
          <w:kern w:val="0"/>
          <w:sz w:val="32"/>
        </w:rPr>
      </w:pPr>
    </w:p>
    <w:p w:rsidR="004A503B" w:rsidRDefault="004A503B" w:rsidP="004A503B">
      <w:pPr>
        <w:ind w:firstLineChars="200" w:firstLine="643"/>
        <w:rPr>
          <w:rFonts w:ascii="仿宋_GB2312" w:eastAsia="仿宋_GB2312" w:hAnsi="宋体"/>
          <w:b/>
          <w:bCs/>
          <w:color w:val="000000"/>
          <w:kern w:val="0"/>
          <w:sz w:val="32"/>
        </w:rPr>
      </w:pPr>
    </w:p>
    <w:p w:rsidR="004A503B" w:rsidRDefault="004A503B" w:rsidP="004A503B">
      <w:pPr>
        <w:jc w:val="center"/>
        <w:rPr>
          <w:rFonts w:ascii="仿宋_GB2312" w:eastAsia="仿宋_GB2312" w:hAnsi="宋体"/>
          <w:color w:val="000000"/>
          <w:kern w:val="0"/>
          <w:sz w:val="32"/>
        </w:rPr>
      </w:pPr>
      <w:r>
        <w:rPr>
          <w:rFonts w:ascii="仿宋_GB2312" w:eastAsia="仿宋_GB2312" w:hAnsi="宋体" w:hint="eastAsia"/>
          <w:color w:val="000000"/>
          <w:kern w:val="0"/>
          <w:sz w:val="32"/>
        </w:rPr>
        <w:t>（建设单位公章）</w:t>
      </w:r>
    </w:p>
    <w:p w:rsidR="004A503B" w:rsidRDefault="004A503B" w:rsidP="004A503B">
      <w:pPr>
        <w:jc w:val="center"/>
        <w:rPr>
          <w:rFonts w:ascii="仿宋_GB2312" w:eastAsia="仿宋_GB2312" w:hAnsi="宋体"/>
          <w:color w:val="000000"/>
          <w:kern w:val="0"/>
          <w:sz w:val="32"/>
        </w:rPr>
      </w:pPr>
      <w:r>
        <w:rPr>
          <w:rFonts w:ascii="仿宋_GB2312" w:eastAsia="仿宋_GB2312" w:hAnsi="宋体" w:hint="eastAsia"/>
          <w:color w:val="000000"/>
          <w:kern w:val="0"/>
          <w:sz w:val="32"/>
        </w:rPr>
        <w:t>年　　月　　日</w:t>
      </w: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hint="eastAsia"/>
          <w:color w:val="000000"/>
          <w:kern w:val="0"/>
          <w:sz w:val="32"/>
        </w:rPr>
      </w:pPr>
    </w:p>
    <w:p w:rsidR="004A503B" w:rsidRDefault="004A503B" w:rsidP="004A503B">
      <w:pPr>
        <w:rPr>
          <w:rFonts w:ascii="仿宋_GB2312" w:eastAsia="仿宋_GB2312" w:hAnsi="宋体" w:hint="eastAsia"/>
          <w:color w:val="000000"/>
          <w:kern w:val="0"/>
          <w:sz w:val="32"/>
        </w:rPr>
      </w:pPr>
    </w:p>
    <w:p w:rsidR="004A503B" w:rsidRDefault="004A503B" w:rsidP="004A503B">
      <w:pPr>
        <w:rPr>
          <w:rFonts w:ascii="仿宋_GB2312" w:eastAsia="仿宋_GB2312" w:hAnsi="宋体"/>
          <w:color w:val="000000"/>
          <w:kern w:val="0"/>
          <w:sz w:val="32"/>
        </w:rPr>
      </w:pPr>
      <w:r>
        <w:rPr>
          <w:rFonts w:ascii="仿宋_GB2312" w:eastAsia="仿宋_GB2312" w:hAnsi="宋体" w:hint="eastAsia"/>
          <w:color w:val="000000"/>
          <w:kern w:val="0"/>
          <w:sz w:val="32"/>
        </w:rPr>
        <w:t>附件</w:t>
      </w:r>
      <w:r>
        <w:rPr>
          <w:rFonts w:ascii="仿宋_GB2312" w:eastAsia="仿宋_GB2312" w:hAnsi="宋体"/>
          <w:color w:val="000000"/>
          <w:kern w:val="0"/>
          <w:sz w:val="32"/>
        </w:rPr>
        <w:t>2</w:t>
      </w: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b/>
          <w:bCs/>
          <w:color w:val="000000"/>
          <w:kern w:val="0"/>
          <w:sz w:val="32"/>
        </w:rPr>
      </w:pPr>
    </w:p>
    <w:p w:rsidR="004A503B" w:rsidRDefault="004A503B" w:rsidP="004A503B">
      <w:pPr>
        <w:jc w:val="center"/>
        <w:rPr>
          <w:rFonts w:ascii="华文中宋" w:eastAsia="华文中宋" w:hAnsi="宋体"/>
          <w:color w:val="000000"/>
          <w:kern w:val="0"/>
          <w:sz w:val="44"/>
        </w:rPr>
      </w:pPr>
      <w:r>
        <w:rPr>
          <w:rFonts w:ascii="华文中宋" w:eastAsia="华文中宋" w:hAnsi="宋体" w:hint="eastAsia"/>
          <w:color w:val="000000"/>
          <w:kern w:val="0"/>
          <w:sz w:val="44"/>
        </w:rPr>
        <w:t>（建设单位名称）</w:t>
      </w:r>
    </w:p>
    <w:p w:rsidR="004A503B" w:rsidRDefault="004A503B" w:rsidP="004A503B">
      <w:pPr>
        <w:jc w:val="center"/>
        <w:rPr>
          <w:rFonts w:ascii="华文中宋" w:eastAsia="华文中宋" w:hAnsi="宋体"/>
          <w:color w:val="000000"/>
          <w:kern w:val="0"/>
          <w:sz w:val="52"/>
        </w:rPr>
      </w:pPr>
      <w:r>
        <w:rPr>
          <w:rFonts w:ascii="华文中宋" w:eastAsia="华文中宋" w:hAnsi="宋体" w:hint="eastAsia"/>
          <w:color w:val="000000"/>
          <w:kern w:val="0"/>
          <w:sz w:val="52"/>
        </w:rPr>
        <w:t>（建设项目名称）</w:t>
      </w:r>
    </w:p>
    <w:p w:rsidR="004A503B" w:rsidRDefault="004A503B" w:rsidP="004A503B">
      <w:pPr>
        <w:jc w:val="center"/>
        <w:rPr>
          <w:rFonts w:ascii="华文中宋" w:eastAsia="华文中宋" w:hAnsi="宋体"/>
          <w:color w:val="000000"/>
          <w:kern w:val="0"/>
          <w:sz w:val="52"/>
        </w:rPr>
      </w:pPr>
      <w:r>
        <w:rPr>
          <w:rFonts w:ascii="华文中宋" w:eastAsia="华文中宋" w:hAnsi="宋体" w:hint="eastAsia"/>
          <w:color w:val="000000"/>
          <w:kern w:val="0"/>
          <w:sz w:val="52"/>
        </w:rPr>
        <w:t>安全评价报告</w:t>
      </w:r>
    </w:p>
    <w:p w:rsidR="004A503B" w:rsidRDefault="004A503B" w:rsidP="004A503B">
      <w:pPr>
        <w:rPr>
          <w:rFonts w:ascii="仿宋_GB2312" w:eastAsia="仿宋_GB2312" w:hAnsi="宋体"/>
          <w:b/>
          <w:bCs/>
          <w:color w:val="000000"/>
          <w:kern w:val="0"/>
          <w:sz w:val="32"/>
        </w:rPr>
      </w:pPr>
    </w:p>
    <w:p w:rsidR="004A503B" w:rsidRDefault="004A503B" w:rsidP="004A503B">
      <w:pPr>
        <w:rPr>
          <w:rFonts w:ascii="仿宋_GB2312" w:eastAsia="仿宋_GB2312" w:hAnsi="宋体"/>
          <w:b/>
          <w:bCs/>
          <w:color w:val="000000"/>
          <w:kern w:val="0"/>
          <w:sz w:val="32"/>
        </w:rPr>
      </w:pP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评价机构名称：</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资质证书编号：</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法定代表人：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审核定稿人：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评价负责人：</w:t>
      </w:r>
    </w:p>
    <w:p w:rsidR="004A503B" w:rsidRDefault="004A503B" w:rsidP="004A503B">
      <w:pPr>
        <w:ind w:firstLineChars="400" w:firstLine="1280"/>
        <w:rPr>
          <w:rFonts w:ascii="仿宋_GB2312" w:eastAsia="仿宋_GB2312" w:hAnsi="宋体"/>
          <w:color w:val="000000"/>
          <w:kern w:val="0"/>
          <w:sz w:val="32"/>
        </w:rPr>
      </w:pPr>
      <w:r>
        <w:rPr>
          <w:rFonts w:ascii="仿宋_GB2312" w:eastAsia="仿宋_GB2312" w:hAnsi="宋体" w:hint="eastAsia"/>
          <w:color w:val="000000"/>
          <w:kern w:val="0"/>
          <w:sz w:val="32"/>
        </w:rPr>
        <w:t>评价机构联系电话</w:t>
      </w:r>
      <w:r>
        <w:rPr>
          <w:rFonts w:ascii="仿宋_GB2312" w:eastAsia="仿宋_GB2312" w:hAnsi="宋体"/>
          <w:color w:val="000000"/>
          <w:kern w:val="0"/>
          <w:sz w:val="32"/>
        </w:rPr>
        <w:t>:</w:t>
      </w:r>
    </w:p>
    <w:p w:rsidR="004A503B" w:rsidRDefault="004A503B" w:rsidP="004A503B">
      <w:pPr>
        <w:rPr>
          <w:rFonts w:ascii="仿宋_GB2312" w:eastAsia="仿宋_GB2312" w:hAnsi="宋体"/>
          <w:color w:val="000000"/>
          <w:kern w:val="0"/>
          <w:sz w:val="32"/>
        </w:rPr>
      </w:pPr>
    </w:p>
    <w:p w:rsidR="004A503B" w:rsidRDefault="004A503B" w:rsidP="004A503B">
      <w:pPr>
        <w:rPr>
          <w:rFonts w:ascii="仿宋_GB2312" w:eastAsia="仿宋_GB2312" w:hAnsi="宋体"/>
          <w:color w:val="000000"/>
          <w:kern w:val="0"/>
          <w:sz w:val="32"/>
        </w:rPr>
      </w:pPr>
    </w:p>
    <w:p w:rsidR="004A503B" w:rsidRDefault="004A503B" w:rsidP="004A503B">
      <w:pPr>
        <w:jc w:val="center"/>
        <w:rPr>
          <w:rFonts w:ascii="仿宋_GB2312" w:eastAsia="仿宋_GB2312" w:hAnsi="宋体"/>
          <w:color w:val="000000"/>
          <w:kern w:val="0"/>
          <w:sz w:val="32"/>
        </w:rPr>
      </w:pPr>
      <w:r>
        <w:rPr>
          <w:rFonts w:ascii="仿宋_GB2312" w:eastAsia="仿宋_GB2312" w:hAnsi="宋体" w:hint="eastAsia"/>
          <w:color w:val="000000"/>
          <w:kern w:val="0"/>
          <w:sz w:val="32"/>
        </w:rPr>
        <w:t>（安全评价机构公章）</w:t>
      </w:r>
    </w:p>
    <w:p w:rsidR="004A503B" w:rsidRDefault="004A503B" w:rsidP="004A503B">
      <w:pPr>
        <w:ind w:firstLineChars="1000" w:firstLine="3200"/>
      </w:pPr>
      <w:r>
        <w:rPr>
          <w:rFonts w:ascii="仿宋_GB2312" w:eastAsia="仿宋_GB2312" w:hAnsi="宋体" w:hint="eastAsia"/>
          <w:color w:val="000000"/>
          <w:kern w:val="0"/>
          <w:sz w:val="32"/>
        </w:rPr>
        <w:t>年　　月　　日</w:t>
      </w:r>
    </w:p>
    <w:p w:rsidR="006520D0" w:rsidRPr="004A503B" w:rsidRDefault="006520D0"/>
    <w:sectPr w:rsidR="006520D0" w:rsidRPr="004A50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503B"/>
    <w:rsid w:val="00001D56"/>
    <w:rsid w:val="0000315E"/>
    <w:rsid w:val="00044DA7"/>
    <w:rsid w:val="000846ED"/>
    <w:rsid w:val="000A2A46"/>
    <w:rsid w:val="000A341E"/>
    <w:rsid w:val="000C1C5A"/>
    <w:rsid w:val="000C2581"/>
    <w:rsid w:val="000C4B25"/>
    <w:rsid w:val="000D1EA1"/>
    <w:rsid w:val="000D1EAF"/>
    <w:rsid w:val="000D41EA"/>
    <w:rsid w:val="000E145B"/>
    <w:rsid w:val="000E5539"/>
    <w:rsid w:val="00102DEF"/>
    <w:rsid w:val="00105E01"/>
    <w:rsid w:val="00137F38"/>
    <w:rsid w:val="00143BFC"/>
    <w:rsid w:val="001960AF"/>
    <w:rsid w:val="001A7A9F"/>
    <w:rsid w:val="001B480A"/>
    <w:rsid w:val="001D2F41"/>
    <w:rsid w:val="001E5E48"/>
    <w:rsid w:val="001E7056"/>
    <w:rsid w:val="0020165C"/>
    <w:rsid w:val="002063D3"/>
    <w:rsid w:val="00221A3B"/>
    <w:rsid w:val="00233F83"/>
    <w:rsid w:val="00252440"/>
    <w:rsid w:val="00280A90"/>
    <w:rsid w:val="0028540C"/>
    <w:rsid w:val="002A05F9"/>
    <w:rsid w:val="002A4B9F"/>
    <w:rsid w:val="002A6261"/>
    <w:rsid w:val="002B1D57"/>
    <w:rsid w:val="002C659C"/>
    <w:rsid w:val="002E3CE3"/>
    <w:rsid w:val="002F60E2"/>
    <w:rsid w:val="003029B5"/>
    <w:rsid w:val="003509A0"/>
    <w:rsid w:val="003631FC"/>
    <w:rsid w:val="00364E31"/>
    <w:rsid w:val="0036739F"/>
    <w:rsid w:val="00374F3C"/>
    <w:rsid w:val="003753A2"/>
    <w:rsid w:val="00384FEB"/>
    <w:rsid w:val="003A343E"/>
    <w:rsid w:val="003B492A"/>
    <w:rsid w:val="003D2BED"/>
    <w:rsid w:val="003D350D"/>
    <w:rsid w:val="003D77DA"/>
    <w:rsid w:val="003F2AC4"/>
    <w:rsid w:val="004110D7"/>
    <w:rsid w:val="0041119F"/>
    <w:rsid w:val="00412E10"/>
    <w:rsid w:val="00433717"/>
    <w:rsid w:val="00437631"/>
    <w:rsid w:val="004436F8"/>
    <w:rsid w:val="00454633"/>
    <w:rsid w:val="0045657E"/>
    <w:rsid w:val="00462145"/>
    <w:rsid w:val="00466327"/>
    <w:rsid w:val="00483323"/>
    <w:rsid w:val="00493147"/>
    <w:rsid w:val="004A503B"/>
    <w:rsid w:val="004B57C6"/>
    <w:rsid w:val="004D6D25"/>
    <w:rsid w:val="004D716E"/>
    <w:rsid w:val="004F4F30"/>
    <w:rsid w:val="005046AF"/>
    <w:rsid w:val="0051494E"/>
    <w:rsid w:val="00524F92"/>
    <w:rsid w:val="00527B16"/>
    <w:rsid w:val="00532BEF"/>
    <w:rsid w:val="005358BA"/>
    <w:rsid w:val="005371E0"/>
    <w:rsid w:val="005731C9"/>
    <w:rsid w:val="005765EF"/>
    <w:rsid w:val="00577C5F"/>
    <w:rsid w:val="005A2371"/>
    <w:rsid w:val="005A7C3C"/>
    <w:rsid w:val="005A7E32"/>
    <w:rsid w:val="005B0139"/>
    <w:rsid w:val="005B1A5D"/>
    <w:rsid w:val="005B5044"/>
    <w:rsid w:val="005B5A97"/>
    <w:rsid w:val="005C2B6E"/>
    <w:rsid w:val="005D27DC"/>
    <w:rsid w:val="005F0593"/>
    <w:rsid w:val="00607BF3"/>
    <w:rsid w:val="0061144A"/>
    <w:rsid w:val="00617643"/>
    <w:rsid w:val="0062145E"/>
    <w:rsid w:val="006316DA"/>
    <w:rsid w:val="00636C9B"/>
    <w:rsid w:val="00642677"/>
    <w:rsid w:val="00651291"/>
    <w:rsid w:val="006520D0"/>
    <w:rsid w:val="00653B89"/>
    <w:rsid w:val="006608EA"/>
    <w:rsid w:val="006979E2"/>
    <w:rsid w:val="006C7D2F"/>
    <w:rsid w:val="006D000C"/>
    <w:rsid w:val="006D5382"/>
    <w:rsid w:val="006D69F1"/>
    <w:rsid w:val="006E5736"/>
    <w:rsid w:val="006F41B2"/>
    <w:rsid w:val="006F4D8D"/>
    <w:rsid w:val="00707EEC"/>
    <w:rsid w:val="00713D74"/>
    <w:rsid w:val="007346AD"/>
    <w:rsid w:val="007455BE"/>
    <w:rsid w:val="00745CEF"/>
    <w:rsid w:val="00763797"/>
    <w:rsid w:val="00766318"/>
    <w:rsid w:val="00767BE2"/>
    <w:rsid w:val="00781BD1"/>
    <w:rsid w:val="00785DB0"/>
    <w:rsid w:val="00787590"/>
    <w:rsid w:val="00793518"/>
    <w:rsid w:val="007935B5"/>
    <w:rsid w:val="007967C7"/>
    <w:rsid w:val="007A3474"/>
    <w:rsid w:val="00801F3F"/>
    <w:rsid w:val="00814282"/>
    <w:rsid w:val="008159F7"/>
    <w:rsid w:val="00825905"/>
    <w:rsid w:val="0083768B"/>
    <w:rsid w:val="00843F83"/>
    <w:rsid w:val="008620F3"/>
    <w:rsid w:val="00865F74"/>
    <w:rsid w:val="00871426"/>
    <w:rsid w:val="008725B5"/>
    <w:rsid w:val="00873EAA"/>
    <w:rsid w:val="0088599B"/>
    <w:rsid w:val="00886874"/>
    <w:rsid w:val="00887E35"/>
    <w:rsid w:val="008926B9"/>
    <w:rsid w:val="00895C7B"/>
    <w:rsid w:val="00897A4A"/>
    <w:rsid w:val="00897D35"/>
    <w:rsid w:val="008B51E1"/>
    <w:rsid w:val="008D1E76"/>
    <w:rsid w:val="008F0BA5"/>
    <w:rsid w:val="008F55A8"/>
    <w:rsid w:val="008F7CFB"/>
    <w:rsid w:val="00907C92"/>
    <w:rsid w:val="00914BB9"/>
    <w:rsid w:val="0092350C"/>
    <w:rsid w:val="0092637B"/>
    <w:rsid w:val="00937ED2"/>
    <w:rsid w:val="00951476"/>
    <w:rsid w:val="009533C4"/>
    <w:rsid w:val="009642EE"/>
    <w:rsid w:val="00984B0E"/>
    <w:rsid w:val="00997772"/>
    <w:rsid w:val="00997DE4"/>
    <w:rsid w:val="009A3840"/>
    <w:rsid w:val="009B2226"/>
    <w:rsid w:val="009D2266"/>
    <w:rsid w:val="009D43CC"/>
    <w:rsid w:val="009E3F3D"/>
    <w:rsid w:val="009F513E"/>
    <w:rsid w:val="009F7B6A"/>
    <w:rsid w:val="00A25567"/>
    <w:rsid w:val="00A37D31"/>
    <w:rsid w:val="00A8749A"/>
    <w:rsid w:val="00A94622"/>
    <w:rsid w:val="00AA385F"/>
    <w:rsid w:val="00AC66B0"/>
    <w:rsid w:val="00AC780E"/>
    <w:rsid w:val="00AE4484"/>
    <w:rsid w:val="00AF27DE"/>
    <w:rsid w:val="00B00FE3"/>
    <w:rsid w:val="00B13332"/>
    <w:rsid w:val="00B151FD"/>
    <w:rsid w:val="00B616FF"/>
    <w:rsid w:val="00B62F04"/>
    <w:rsid w:val="00B64B8D"/>
    <w:rsid w:val="00B65641"/>
    <w:rsid w:val="00B663EA"/>
    <w:rsid w:val="00B80260"/>
    <w:rsid w:val="00B83D79"/>
    <w:rsid w:val="00BA0314"/>
    <w:rsid w:val="00BA72B3"/>
    <w:rsid w:val="00BB4890"/>
    <w:rsid w:val="00BC7CBC"/>
    <w:rsid w:val="00BE3D2E"/>
    <w:rsid w:val="00BE79DF"/>
    <w:rsid w:val="00BF2C62"/>
    <w:rsid w:val="00C2409D"/>
    <w:rsid w:val="00C24CE4"/>
    <w:rsid w:val="00C40590"/>
    <w:rsid w:val="00C422FB"/>
    <w:rsid w:val="00C455F4"/>
    <w:rsid w:val="00C63F9E"/>
    <w:rsid w:val="00C72CDD"/>
    <w:rsid w:val="00C829F1"/>
    <w:rsid w:val="00CA4C06"/>
    <w:rsid w:val="00CB394C"/>
    <w:rsid w:val="00CC16B9"/>
    <w:rsid w:val="00CC4CCD"/>
    <w:rsid w:val="00CE1815"/>
    <w:rsid w:val="00CE3CDB"/>
    <w:rsid w:val="00CE5D60"/>
    <w:rsid w:val="00CF5FCF"/>
    <w:rsid w:val="00D27B40"/>
    <w:rsid w:val="00D40383"/>
    <w:rsid w:val="00D42B0D"/>
    <w:rsid w:val="00D4412B"/>
    <w:rsid w:val="00D549E1"/>
    <w:rsid w:val="00D60BF1"/>
    <w:rsid w:val="00D7377B"/>
    <w:rsid w:val="00D74FA8"/>
    <w:rsid w:val="00D81299"/>
    <w:rsid w:val="00DA2A89"/>
    <w:rsid w:val="00DC1F4A"/>
    <w:rsid w:val="00DC2297"/>
    <w:rsid w:val="00DD1B9C"/>
    <w:rsid w:val="00DD441E"/>
    <w:rsid w:val="00DE52AE"/>
    <w:rsid w:val="00E06CF6"/>
    <w:rsid w:val="00E32F22"/>
    <w:rsid w:val="00E40739"/>
    <w:rsid w:val="00E55A80"/>
    <w:rsid w:val="00E620C8"/>
    <w:rsid w:val="00E702AA"/>
    <w:rsid w:val="00E80C42"/>
    <w:rsid w:val="00E84BD6"/>
    <w:rsid w:val="00E85CCC"/>
    <w:rsid w:val="00EA00A3"/>
    <w:rsid w:val="00EC1454"/>
    <w:rsid w:val="00EC5547"/>
    <w:rsid w:val="00ED440C"/>
    <w:rsid w:val="00ED4E54"/>
    <w:rsid w:val="00EE5424"/>
    <w:rsid w:val="00EF2DC4"/>
    <w:rsid w:val="00EF5310"/>
    <w:rsid w:val="00F06C7C"/>
    <w:rsid w:val="00F1104F"/>
    <w:rsid w:val="00F13EDA"/>
    <w:rsid w:val="00F16FE3"/>
    <w:rsid w:val="00F3436C"/>
    <w:rsid w:val="00F4641B"/>
    <w:rsid w:val="00F84F5C"/>
    <w:rsid w:val="00F85869"/>
    <w:rsid w:val="00F871A6"/>
    <w:rsid w:val="00F94C98"/>
    <w:rsid w:val="00FB0033"/>
    <w:rsid w:val="00FB2873"/>
    <w:rsid w:val="00FC2D77"/>
    <w:rsid w:val="00FE6A97"/>
    <w:rsid w:val="00FF6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A503B"/>
    <w:pPr>
      <w:widowControl/>
      <w:spacing w:before="100" w:beforeAutospacing="1" w:after="100" w:afterAutospacing="1"/>
      <w:jc w:val="left"/>
    </w:pPr>
    <w:rPr>
      <w:rFonts w:ascii="宋体" w:hAnsi="宋体" w:hint="eastAsia"/>
      <w:kern w:val="0"/>
      <w:sz w:val="24"/>
    </w:rPr>
  </w:style>
  <w:style w:type="paragraph" w:styleId="a4">
    <w:name w:val="Plain Text"/>
    <w:basedOn w:val="a"/>
    <w:link w:val="Char"/>
    <w:semiHidden/>
    <w:rsid w:val="004A503B"/>
    <w:rPr>
      <w:rFonts w:ascii="宋体" w:hAnsi="Courier New" w:hint="eastAsia"/>
      <w:szCs w:val="21"/>
    </w:rPr>
  </w:style>
  <w:style w:type="character" w:customStyle="1" w:styleId="Char">
    <w:name w:val="纯文本 Char"/>
    <w:basedOn w:val="a0"/>
    <w:link w:val="a4"/>
    <w:semiHidden/>
    <w:rsid w:val="004A503B"/>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2016-11-21T08:14:00Z</dcterms:created>
  <dcterms:modified xsi:type="dcterms:W3CDTF">2016-11-21T08:20:00Z</dcterms:modified>
</cp:coreProperties>
</file>